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123D" w14:textId="77777777" w:rsidR="00CE597A" w:rsidRDefault="002B7D26" w:rsidP="0023682E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237711">
        <w:rPr>
          <w:rFonts w:ascii="方正小标宋简体" w:eastAsia="方正小标宋简体" w:hint="eastAsia"/>
          <w:sz w:val="44"/>
          <w:szCs w:val="44"/>
        </w:rPr>
        <w:t>临沂市工业学校202</w:t>
      </w:r>
      <w:r w:rsidR="00757BC4">
        <w:rPr>
          <w:rFonts w:ascii="方正小标宋简体" w:eastAsia="方正小标宋简体"/>
          <w:sz w:val="44"/>
          <w:szCs w:val="44"/>
        </w:rPr>
        <w:t>3</w:t>
      </w:r>
      <w:r w:rsidR="00237711" w:rsidRPr="00237711">
        <w:rPr>
          <w:rFonts w:ascii="方正小标宋简体" w:eastAsia="方正小标宋简体" w:hint="eastAsia"/>
          <w:sz w:val="44"/>
          <w:szCs w:val="44"/>
        </w:rPr>
        <w:t>年岗位</w:t>
      </w:r>
      <w:r w:rsidRPr="00237711">
        <w:rPr>
          <w:rFonts w:ascii="方正小标宋简体" w:eastAsia="方正小标宋简体" w:hint="eastAsia"/>
          <w:sz w:val="44"/>
          <w:szCs w:val="44"/>
        </w:rPr>
        <w:t>实习方案</w:t>
      </w:r>
    </w:p>
    <w:p w14:paraId="4359CBD6" w14:textId="77777777" w:rsidR="007E546F" w:rsidRPr="0023682E" w:rsidRDefault="007E546F" w:rsidP="00237711">
      <w:pPr>
        <w:spacing w:line="54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14:paraId="43CD694C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根据人才培养方案和教学计划具体安排，我校对20</w:t>
      </w:r>
      <w:r w:rsidR="00757BC4">
        <w:rPr>
          <w:rFonts w:ascii="仿宋_GB2312" w:eastAsia="仿宋_GB2312"/>
          <w:sz w:val="32"/>
          <w:szCs w:val="32"/>
        </w:rPr>
        <w:t>2</w:t>
      </w:r>
      <w:r w:rsidR="007E546F">
        <w:rPr>
          <w:rFonts w:ascii="仿宋_GB2312" w:eastAsia="仿宋_GB2312"/>
          <w:sz w:val="32"/>
          <w:szCs w:val="32"/>
        </w:rPr>
        <w:t>1</w:t>
      </w:r>
      <w:r w:rsidRPr="00237711">
        <w:rPr>
          <w:rFonts w:ascii="仿宋_GB2312" w:eastAsia="仿宋_GB2312" w:hint="eastAsia"/>
          <w:sz w:val="32"/>
          <w:szCs w:val="32"/>
        </w:rPr>
        <w:t>级</w:t>
      </w:r>
      <w:r w:rsidR="007E546F">
        <w:rPr>
          <w:rFonts w:ascii="仿宋_GB2312" w:eastAsia="仿宋_GB2312" w:hint="eastAsia"/>
          <w:sz w:val="32"/>
          <w:szCs w:val="32"/>
        </w:rPr>
        <w:t>技能班</w:t>
      </w:r>
      <w:r w:rsidRPr="00237711">
        <w:rPr>
          <w:rFonts w:ascii="仿宋_GB2312" w:eastAsia="仿宋_GB2312" w:hint="eastAsia"/>
          <w:sz w:val="32"/>
          <w:szCs w:val="32"/>
        </w:rPr>
        <w:t>学生组织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，时间安排在202</w:t>
      </w:r>
      <w:r w:rsidR="00757BC4">
        <w:rPr>
          <w:rFonts w:ascii="仿宋_GB2312" w:eastAsia="仿宋_GB2312"/>
          <w:sz w:val="32"/>
          <w:szCs w:val="32"/>
        </w:rPr>
        <w:t>3</w:t>
      </w:r>
      <w:r w:rsidRPr="00237711">
        <w:rPr>
          <w:rFonts w:ascii="仿宋_GB2312" w:eastAsia="仿宋_GB2312" w:hint="eastAsia"/>
          <w:sz w:val="32"/>
          <w:szCs w:val="32"/>
        </w:rPr>
        <w:t>年</w:t>
      </w:r>
      <w:r w:rsidR="007E546F">
        <w:rPr>
          <w:rFonts w:ascii="仿宋_GB2312" w:eastAsia="仿宋_GB2312"/>
          <w:sz w:val="32"/>
          <w:szCs w:val="32"/>
        </w:rPr>
        <w:t>9</w:t>
      </w:r>
      <w:r w:rsidR="00237711" w:rsidRPr="00237711">
        <w:rPr>
          <w:rFonts w:ascii="仿宋_GB2312" w:eastAsia="仿宋_GB2312" w:hint="eastAsia"/>
          <w:sz w:val="32"/>
          <w:szCs w:val="32"/>
        </w:rPr>
        <w:t>-</w:t>
      </w:r>
      <w:r w:rsidR="007E546F">
        <w:rPr>
          <w:rFonts w:ascii="仿宋_GB2312" w:eastAsia="仿宋_GB2312"/>
          <w:sz w:val="32"/>
          <w:szCs w:val="32"/>
        </w:rPr>
        <w:t>2024</w:t>
      </w:r>
      <w:r w:rsidR="007E546F">
        <w:rPr>
          <w:rFonts w:ascii="仿宋_GB2312" w:eastAsia="仿宋_GB2312" w:hint="eastAsia"/>
          <w:sz w:val="32"/>
          <w:szCs w:val="32"/>
        </w:rPr>
        <w:t>年</w:t>
      </w:r>
      <w:r w:rsidR="007E546F">
        <w:rPr>
          <w:rFonts w:ascii="仿宋_GB2312" w:eastAsia="仿宋_GB2312"/>
          <w:sz w:val="32"/>
          <w:szCs w:val="32"/>
        </w:rPr>
        <w:t>3</w:t>
      </w:r>
      <w:r w:rsidRPr="00237711">
        <w:rPr>
          <w:rFonts w:ascii="仿宋_GB2312" w:eastAsia="仿宋_GB2312" w:hint="eastAsia"/>
          <w:sz w:val="32"/>
          <w:szCs w:val="32"/>
        </w:rPr>
        <w:t>月进行岗</w:t>
      </w:r>
      <w:r w:rsidR="00237711" w:rsidRPr="00237711">
        <w:rPr>
          <w:rFonts w:ascii="仿宋_GB2312" w:eastAsia="仿宋_GB2312" w:hint="eastAsia"/>
          <w:sz w:val="32"/>
          <w:szCs w:val="32"/>
        </w:rPr>
        <w:t>位</w:t>
      </w:r>
      <w:r w:rsidRPr="00237711">
        <w:rPr>
          <w:rFonts w:ascii="仿宋_GB2312" w:eastAsia="仿宋_GB2312" w:hint="eastAsia"/>
          <w:sz w:val="32"/>
          <w:szCs w:val="32"/>
        </w:rPr>
        <w:t>实习（具体时间根据各专业教学计划安排）。为了确保这次实习顺利进行,特制定本计划。</w:t>
      </w:r>
    </w:p>
    <w:p w14:paraId="3A4D5B2E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一、</w:t>
      </w:r>
      <w:r w:rsidR="00237711" w:rsidRPr="00237711">
        <w:rPr>
          <w:rFonts w:ascii="仿宋_GB2312" w:eastAsia="仿宋_GB2312" w:hint="eastAsia"/>
          <w:sz w:val="32"/>
          <w:szCs w:val="32"/>
        </w:rPr>
        <w:t>岗位</w:t>
      </w:r>
      <w:r w:rsidRPr="00237711">
        <w:rPr>
          <w:rFonts w:ascii="仿宋_GB2312" w:eastAsia="仿宋_GB2312" w:hint="eastAsia"/>
          <w:sz w:val="32"/>
          <w:szCs w:val="32"/>
        </w:rPr>
        <w:t>实习领导小组</w:t>
      </w:r>
    </w:p>
    <w:p w14:paraId="44AFD3FE" w14:textId="77777777" w:rsidR="00CE597A" w:rsidRPr="00237711" w:rsidRDefault="00360B43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实习领导小组由学校领导、有关处室主任</w:t>
      </w:r>
      <w:r w:rsidR="002B7D26" w:rsidRPr="00237711">
        <w:rPr>
          <w:rFonts w:ascii="仿宋_GB2312" w:eastAsia="仿宋_GB2312" w:hint="eastAsia"/>
          <w:sz w:val="32"/>
          <w:szCs w:val="32"/>
        </w:rPr>
        <w:t>、系部主任及有关班主任共同组成。</w:t>
      </w:r>
    </w:p>
    <w:p w14:paraId="2864A0C6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二、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目的</w:t>
      </w:r>
    </w:p>
    <w:p w14:paraId="37789C2E" w14:textId="77777777" w:rsidR="00CE597A" w:rsidRPr="00237711" w:rsidRDefault="00237711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岗位实习</w:t>
      </w:r>
      <w:r w:rsidR="002B7D26" w:rsidRPr="00237711">
        <w:rPr>
          <w:rFonts w:ascii="仿宋_GB2312" w:eastAsia="仿宋_GB2312" w:hint="eastAsia"/>
          <w:sz w:val="32"/>
          <w:szCs w:val="32"/>
        </w:rPr>
        <w:t>是落实国家有关职业教育政策、实施“工学结合”人才培养模式、提高我校人才培养水平和实现人才培养目标的重要举措，也是培养学生职业素养和提高</w:t>
      </w:r>
      <w:hyperlink r:id="rId7" w:tooltip="职业" w:history="1">
        <w:r w:rsidR="002B7D26" w:rsidRPr="00237711">
          <w:rPr>
            <w:rStyle w:val="a8"/>
            <w:rFonts w:ascii="仿宋_GB2312" w:eastAsia="仿宋_GB2312" w:hint="eastAsia"/>
            <w:sz w:val="32"/>
            <w:szCs w:val="32"/>
          </w:rPr>
          <w:t>职业</w:t>
        </w:r>
      </w:hyperlink>
      <w:r w:rsidRPr="00237711">
        <w:rPr>
          <w:rFonts w:ascii="仿宋_GB2312" w:eastAsia="仿宋_GB2312" w:hint="eastAsia"/>
          <w:sz w:val="32"/>
          <w:szCs w:val="32"/>
        </w:rPr>
        <w:t>能力的重要环节。岗位</w:t>
      </w:r>
      <w:r w:rsidR="002B7D26" w:rsidRPr="00237711">
        <w:rPr>
          <w:rFonts w:ascii="仿宋_GB2312" w:eastAsia="仿宋_GB2312" w:hint="eastAsia"/>
          <w:sz w:val="32"/>
          <w:szCs w:val="32"/>
        </w:rPr>
        <w:t>实习作为实践教学环节的主要组成部分，通过毕业</w:t>
      </w:r>
      <w:r w:rsidRPr="00237711">
        <w:rPr>
          <w:rFonts w:ascii="仿宋_GB2312" w:eastAsia="仿宋_GB2312" w:hint="eastAsia"/>
          <w:sz w:val="32"/>
          <w:szCs w:val="32"/>
        </w:rPr>
        <w:t>岗位实习</w:t>
      </w:r>
      <w:r w:rsidR="002B7D26" w:rsidRPr="00237711">
        <w:rPr>
          <w:rFonts w:ascii="仿宋_GB2312" w:eastAsia="仿宋_GB2312" w:hint="eastAsia"/>
          <w:sz w:val="32"/>
          <w:szCs w:val="32"/>
        </w:rPr>
        <w:t>的实操训练，使学生熟练地掌握公共技能和专业技能，进一步提高专业素质，强化岗位能力，为就业打下坚实的基础。</w:t>
      </w:r>
    </w:p>
    <w:p w14:paraId="290C58CB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通过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，使学生了解社会、接触实际、巩固专业理论知识、提高实际操作技能，达到教育与实践相结合的目的;培养学生综合择业能力和工作能力;培养学生调查研究能力，为尽快融入社会打好基础。</w:t>
      </w:r>
    </w:p>
    <w:p w14:paraId="59B7338B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通过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，培养学生热爱劳动、不怕苦、不怕累的工作作风;培养、锻炼学生交流、沟通能力和团队精神，实现学生由学校向社会的转变。同时可以检验教学效果，为进一步提高教育教学质量，培养合格人才积累经验。</w:t>
      </w:r>
    </w:p>
    <w:p w14:paraId="6441467E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lastRenderedPageBreak/>
        <w:t>三、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内容</w:t>
      </w:r>
    </w:p>
    <w:p w14:paraId="373A384D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实习内容要与实习岗位相结合，对专业的基本技术进行全方位的操作实习。</w:t>
      </w:r>
    </w:p>
    <w:p w14:paraId="4F8EA45C" w14:textId="77777777" w:rsidR="00CE597A" w:rsidRPr="00237711" w:rsidRDefault="002B7D26" w:rsidP="00237711">
      <w:pPr>
        <w:spacing w:line="540" w:lineRule="exact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1、应用所学的理论知识与技能进行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</w:p>
    <w:p w14:paraId="2E4434B7" w14:textId="77777777" w:rsidR="00CE597A" w:rsidRPr="00237711" w:rsidRDefault="002B7D26" w:rsidP="00237711">
      <w:pPr>
        <w:spacing w:line="540" w:lineRule="exact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2、熟悉所在企业内部部门的职能分工及各个部门间的联系</w:t>
      </w:r>
    </w:p>
    <w:p w14:paraId="09A71B6A" w14:textId="77777777" w:rsidR="00CE597A" w:rsidRPr="00237711" w:rsidRDefault="002B7D26" w:rsidP="00237711">
      <w:pPr>
        <w:spacing w:line="540" w:lineRule="exact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3、熟悉所在岗位的职能范围和工作内容</w:t>
      </w:r>
    </w:p>
    <w:p w14:paraId="6AD35732" w14:textId="77777777" w:rsidR="00CE597A" w:rsidRPr="00237711" w:rsidRDefault="002B7D26" w:rsidP="00237711">
      <w:pPr>
        <w:spacing w:line="540" w:lineRule="exact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4、熟悉企业管理制度</w:t>
      </w:r>
    </w:p>
    <w:p w14:paraId="48C50104" w14:textId="77777777" w:rsidR="00CE597A" w:rsidRPr="00237711" w:rsidRDefault="002B7D26" w:rsidP="00237711">
      <w:pPr>
        <w:spacing w:line="540" w:lineRule="exact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5、严格遵守实习单位的各项规章制度，服从实习单位的工作安排，保守实习单位商业秘密</w:t>
      </w:r>
    </w:p>
    <w:p w14:paraId="48C4C700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四、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组织方法</w:t>
      </w:r>
    </w:p>
    <w:p w14:paraId="40132EF4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1、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工作由学校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指导小组领导，招生就业处具体负责。</w:t>
      </w:r>
    </w:p>
    <w:p w14:paraId="3AFD2C52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2、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实行指导教师负责制，安排有一定理论水平和实践经验的本校教师担任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带队教师，定期与学生进行双向沟通，指导和督促学生按计划进行实习，帮助学生解决实习中遇到的各种问题。</w:t>
      </w:r>
    </w:p>
    <w:p w14:paraId="1D9A0BED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3、实习单位应指定有丰富实践经验的同志担任实习生的指导老师，对实习生进行思想、业务上的指导和监督。</w:t>
      </w:r>
    </w:p>
    <w:p w14:paraId="39C8372C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4、聘请企业技术人员为学校的兼职教师，负责学生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期间的组织管理、指导技能训练等工作，保证每名学生有专人负责。</w:t>
      </w:r>
    </w:p>
    <w:p w14:paraId="50F9760A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五、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的基本要求</w:t>
      </w:r>
    </w:p>
    <w:p w14:paraId="0D323C6C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1、实习过程中，实习学生要认真执行实习单位的考勤纪律，按时上下班，不迟到不早退，有事先请假;要严格执行实习单位的保密纪律，严守商业秘密;要注意自己的人身安全</w:t>
      </w:r>
      <w:r w:rsidRPr="00237711">
        <w:rPr>
          <w:rFonts w:ascii="仿宋_GB2312" w:eastAsia="仿宋_GB2312" w:hint="eastAsia"/>
          <w:sz w:val="32"/>
          <w:szCs w:val="32"/>
        </w:rPr>
        <w:lastRenderedPageBreak/>
        <w:t>与财产安全;有重要的事情应及时与带队教师及班主任联系;</w:t>
      </w:r>
    </w:p>
    <w:p w14:paraId="5B44A618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2、实习学生要虚心向实习单位的师傅学习，做到嘴勤、手勤、腿勤，努力提高自己的业务水平，为在短时间内上岗打下基础;</w:t>
      </w:r>
    </w:p>
    <w:p w14:paraId="73A4BCA9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3、指导教师负责与实习学生的定期联系与理论指导;实习过程中，原则上实习学生不得随意变动实习岗位，因特殊情况要求调整实习单位或岗位的学生，须向指导教师提出</w:t>
      </w:r>
      <w:hyperlink r:id="rId8" w:tooltip="申请" w:history="1">
        <w:r w:rsidRPr="00237711">
          <w:rPr>
            <w:rStyle w:val="a8"/>
            <w:rFonts w:ascii="仿宋_GB2312" w:eastAsia="仿宋_GB2312" w:hint="eastAsia"/>
            <w:color w:val="auto"/>
            <w:sz w:val="32"/>
            <w:szCs w:val="32"/>
          </w:rPr>
          <w:t>申请</w:t>
        </w:r>
      </w:hyperlink>
      <w:r w:rsidRPr="00237711">
        <w:rPr>
          <w:rFonts w:ascii="仿宋_GB2312" w:eastAsia="仿宋_GB2312" w:hint="eastAsia"/>
          <w:sz w:val="32"/>
          <w:szCs w:val="32"/>
        </w:rPr>
        <w:t>，同时将《学生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手册》由上一个实习单位签字后带到下一个实习单位。</w:t>
      </w:r>
    </w:p>
    <w:p w14:paraId="11E68659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4、实习过程中应注意积累资料，及时填写《临沂市工业学校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手册》有关内容，并进行实习总结。</w:t>
      </w:r>
    </w:p>
    <w:p w14:paraId="53BCCDFC" w14:textId="77777777" w:rsidR="00237711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5、学生实习完成后必须提交《临沂市工业学校</w:t>
      </w:r>
      <w:r w:rsidR="00237711" w:rsidRPr="00237711">
        <w:rPr>
          <w:rFonts w:ascii="仿宋_GB2312" w:eastAsia="仿宋_GB2312" w:hint="eastAsia"/>
          <w:sz w:val="32"/>
          <w:szCs w:val="32"/>
        </w:rPr>
        <w:t>岗位实习</w:t>
      </w:r>
      <w:r w:rsidRPr="00237711">
        <w:rPr>
          <w:rFonts w:ascii="仿宋_GB2312" w:eastAsia="仿宋_GB2312" w:hint="eastAsia"/>
          <w:sz w:val="32"/>
          <w:szCs w:val="32"/>
        </w:rPr>
        <w:t>手册》。</w:t>
      </w:r>
    </w:p>
    <w:p w14:paraId="0D372B98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六、顶岗成绩评定</w:t>
      </w:r>
    </w:p>
    <w:p w14:paraId="1890210A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依据实习周记、实习鉴定、实习态度及实习报告等，由实习指导老师联合实习单位综合评定成绩。</w:t>
      </w:r>
    </w:p>
    <w:p w14:paraId="6C5046A9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实习成绩评定:满分100分，其中纪律考核成绩20%，劳动态度考核成绩20%，技能考核成绩30%，实习单位评定成绩30%。80分以上为优秀，60-80分为合格，低于60分为不合作。</w:t>
      </w:r>
    </w:p>
    <w:p w14:paraId="5EB3ACEA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七、附件：实习报告要求</w:t>
      </w:r>
    </w:p>
    <w:p w14:paraId="2DFD8006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1、实习报告要按时独立完成。实习报告是衡量实习效果和评定成绩的重要依据，在指导教师指导下完成。一旦发现由他人代写或抄袭他人的实习报告，按不及格论处。</w:t>
      </w:r>
    </w:p>
    <w:p w14:paraId="7125390C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2、实习报告内容要求：主要包括以下四部分内容。</w:t>
      </w:r>
    </w:p>
    <w:p w14:paraId="3C0A7D84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lastRenderedPageBreak/>
        <w:t>(1)实习单位概述和生产工艺流程</w:t>
      </w:r>
    </w:p>
    <w:p w14:paraId="797E0A0A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(2)具体实习内容及完成工作的情况</w:t>
      </w:r>
    </w:p>
    <w:p w14:paraId="735420B5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(3)实习体会或收获。</w:t>
      </w:r>
    </w:p>
    <w:p w14:paraId="7D77C25A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3、实习报告要求：2000字左右。实习报告要层次分明，条理清楚，行文流畅，符合逻辑，文字简练。</w:t>
      </w:r>
    </w:p>
    <w:p w14:paraId="7667E79C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4、实习报告格式要求：排版打印。</w:t>
      </w:r>
    </w:p>
    <w:p w14:paraId="0B2D41B0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一级标题：宋体，小二号字，加粗;</w:t>
      </w:r>
    </w:p>
    <w:p w14:paraId="623DB3B5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二级标题：宋体，4号字，加粗;</w:t>
      </w:r>
    </w:p>
    <w:p w14:paraId="74241E7D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三级标题：宋体，小4号字，加粗;</w:t>
      </w:r>
    </w:p>
    <w:p w14:paraId="28B2854B" w14:textId="77777777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>正文：宋体，小4号字，行间距1.25倍行距。</w:t>
      </w:r>
    </w:p>
    <w:p w14:paraId="63B046AA" w14:textId="77777777" w:rsidR="00CE597A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14:paraId="47D3FDF0" w14:textId="3A028D46" w:rsidR="004C4E69" w:rsidRPr="004C4E69" w:rsidRDefault="004C4E69" w:rsidP="004C4E69">
      <w:pPr>
        <w:spacing w:line="540" w:lineRule="exact"/>
        <w:ind w:firstLineChars="1800" w:firstLine="57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临沂市工业学校 </w:t>
      </w:r>
    </w:p>
    <w:p w14:paraId="7C93DF57" w14:textId="07230072" w:rsidR="00CE597A" w:rsidRPr="00237711" w:rsidRDefault="002B7D26" w:rsidP="0023771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711">
        <w:rPr>
          <w:rFonts w:ascii="仿宋_GB2312" w:eastAsia="仿宋_GB2312" w:hint="eastAsia"/>
          <w:sz w:val="32"/>
          <w:szCs w:val="32"/>
        </w:rPr>
        <w:t xml:space="preserve">                                  202</w:t>
      </w:r>
      <w:r w:rsidR="00757BC4">
        <w:rPr>
          <w:rFonts w:ascii="仿宋_GB2312" w:eastAsia="仿宋_GB2312"/>
          <w:sz w:val="32"/>
          <w:szCs w:val="32"/>
        </w:rPr>
        <w:t>3</w:t>
      </w:r>
      <w:r w:rsidRPr="00237711">
        <w:rPr>
          <w:rFonts w:ascii="仿宋_GB2312" w:eastAsia="仿宋_GB2312" w:hint="eastAsia"/>
          <w:sz w:val="32"/>
          <w:szCs w:val="32"/>
        </w:rPr>
        <w:t>年</w:t>
      </w:r>
      <w:r w:rsidR="007E546F">
        <w:rPr>
          <w:rFonts w:ascii="仿宋_GB2312" w:eastAsia="仿宋_GB2312"/>
          <w:sz w:val="32"/>
          <w:szCs w:val="32"/>
        </w:rPr>
        <w:t>6</w:t>
      </w:r>
      <w:r w:rsidRPr="00237711">
        <w:rPr>
          <w:rFonts w:ascii="仿宋_GB2312" w:eastAsia="仿宋_GB2312" w:hint="eastAsia"/>
          <w:sz w:val="32"/>
          <w:szCs w:val="32"/>
        </w:rPr>
        <w:t>月</w:t>
      </w:r>
    </w:p>
    <w:sectPr w:rsidR="00CE597A" w:rsidRPr="0023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333F" w14:textId="77777777" w:rsidR="00B11A0E" w:rsidRDefault="00B11A0E" w:rsidP="00237711">
      <w:r>
        <w:separator/>
      </w:r>
    </w:p>
  </w:endnote>
  <w:endnote w:type="continuationSeparator" w:id="0">
    <w:p w14:paraId="6852824E" w14:textId="77777777" w:rsidR="00B11A0E" w:rsidRDefault="00B11A0E" w:rsidP="0023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23E3" w14:textId="77777777" w:rsidR="00B11A0E" w:rsidRDefault="00B11A0E" w:rsidP="00237711">
      <w:r>
        <w:separator/>
      </w:r>
    </w:p>
  </w:footnote>
  <w:footnote w:type="continuationSeparator" w:id="0">
    <w:p w14:paraId="36763941" w14:textId="77777777" w:rsidR="00B11A0E" w:rsidRDefault="00B11A0E" w:rsidP="0023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D1"/>
    <w:rsid w:val="000647CD"/>
    <w:rsid w:val="001634FC"/>
    <w:rsid w:val="001C3E04"/>
    <w:rsid w:val="0020099D"/>
    <w:rsid w:val="0023682E"/>
    <w:rsid w:val="00237711"/>
    <w:rsid w:val="002B7D26"/>
    <w:rsid w:val="002F4FD8"/>
    <w:rsid w:val="00360B43"/>
    <w:rsid w:val="004807BD"/>
    <w:rsid w:val="004C4E69"/>
    <w:rsid w:val="004D19F1"/>
    <w:rsid w:val="00514E3C"/>
    <w:rsid w:val="005D68BD"/>
    <w:rsid w:val="00676B9B"/>
    <w:rsid w:val="00697EBB"/>
    <w:rsid w:val="00757BC4"/>
    <w:rsid w:val="007E546F"/>
    <w:rsid w:val="007F63D1"/>
    <w:rsid w:val="00867896"/>
    <w:rsid w:val="00A42557"/>
    <w:rsid w:val="00AC2CB4"/>
    <w:rsid w:val="00B11A0E"/>
    <w:rsid w:val="00B427F1"/>
    <w:rsid w:val="00B7382B"/>
    <w:rsid w:val="00C534F2"/>
    <w:rsid w:val="00CE1086"/>
    <w:rsid w:val="00CE597A"/>
    <w:rsid w:val="00DF3D7E"/>
    <w:rsid w:val="00E27CED"/>
    <w:rsid w:val="00EB3898"/>
    <w:rsid w:val="00EF26B8"/>
    <w:rsid w:val="00F5780F"/>
    <w:rsid w:val="00F942EB"/>
    <w:rsid w:val="02D35BBA"/>
    <w:rsid w:val="081E459A"/>
    <w:rsid w:val="081E7D68"/>
    <w:rsid w:val="286C443B"/>
    <w:rsid w:val="29AF2B66"/>
    <w:rsid w:val="54DB4654"/>
    <w:rsid w:val="7CB6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39843"/>
  <w15:docId w15:val="{6CC6DCB1-1F23-4190-B369-C8D47617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867896"/>
    <w:rPr>
      <w:sz w:val="18"/>
      <w:szCs w:val="18"/>
    </w:rPr>
  </w:style>
  <w:style w:type="character" w:customStyle="1" w:styleId="aa">
    <w:name w:val="批注框文本 字符"/>
    <w:basedOn w:val="a0"/>
    <w:link w:val="a9"/>
    <w:rsid w:val="008678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tk.com/article/shenqingshu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tk.com/article/zhiyeguihua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293</Words>
  <Characters>1673</Characters>
  <Application>Microsoft Office Word</Application>
  <DocSecurity>0</DocSecurity>
  <Lines>13</Lines>
  <Paragraphs>3</Paragraphs>
  <ScaleCrop>false</ScaleCrop>
  <Company>HP Inc.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lysgyxx30</cp:lastModifiedBy>
  <cp:revision>15</cp:revision>
  <cp:lastPrinted>2023-02-08T13:27:00Z</cp:lastPrinted>
  <dcterms:created xsi:type="dcterms:W3CDTF">2022-05-10T02:37:00Z</dcterms:created>
  <dcterms:modified xsi:type="dcterms:W3CDTF">2023-06-30T02:06:00Z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ICV">
    <vt:lpwstr>57B256BF323545F6A9122C54A44DF7D6</vt:lpwstr>
  </property>
</Properties>
</file>