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72"/>
          <w:szCs w:val="72"/>
        </w:rPr>
        <w:sectPr>
          <w:footerReference r:id="rId3" w:type="default"/>
          <w:footerReference r:id="rId4" w:type="even"/>
          <w:pgSz w:w="11905" w:h="16838"/>
          <w:pgMar w:top="1440" w:right="1800" w:bottom="1440" w:left="1800" w:header="851" w:footer="850" w:gutter="0"/>
          <w:pgNumType w:fmt="numberInDash" w:start="1"/>
          <w:cols w:space="0" w:num="1"/>
          <w:docGrid w:type="lines" w:linePitch="312" w:charSpace="0"/>
        </w:sectPr>
      </w:pPr>
      <w:bookmarkStart w:id="1" w:name="_GoBack"/>
      <w:bookmarkEnd w:id="1"/>
      <w:r>
        <w:rPr>
          <w:sz w:val="21"/>
        </w:rPr>
        <mc:AlternateContent>
          <mc:Choice Requires="wps">
            <w:drawing>
              <wp:anchor distT="0" distB="0" distL="114300" distR="114300" simplePos="0" relativeHeight="251727872" behindDoc="0" locked="0" layoutInCell="1" allowOverlap="1">
                <wp:simplePos x="0" y="0"/>
                <wp:positionH relativeFrom="column">
                  <wp:posOffset>343535</wp:posOffset>
                </wp:positionH>
                <wp:positionV relativeFrom="paragraph">
                  <wp:posOffset>4325620</wp:posOffset>
                </wp:positionV>
                <wp:extent cx="4073525" cy="2212975"/>
                <wp:effectExtent l="0" t="0" r="0" b="0"/>
                <wp:wrapNone/>
                <wp:docPr id="69" name="矩形 69"/>
                <wp:cNvGraphicFramePr/>
                <a:graphic xmlns:a="http://schemas.openxmlformats.org/drawingml/2006/main">
                  <a:graphicData uri="http://schemas.microsoft.com/office/word/2010/wordprocessingShape">
                    <wps:wsp>
                      <wps:cNvSpPr/>
                      <wps:spPr>
                        <a:xfrm>
                          <a:off x="2475230" y="5422265"/>
                          <a:ext cx="4073525" cy="221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ind w:firstLine="2400" w:firstLineChars="1000"/>
                              <w:jc w:val="both"/>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参赛组别：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公共基础课程组</w:t>
                            </w:r>
                          </w:p>
                          <w:p>
                            <w:pPr>
                              <w:bidi w:val="0"/>
                              <w:ind w:firstLine="2400" w:firstLineChars="1000"/>
                              <w:jc w:val="both"/>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参赛课程：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数学基础模块</w:t>
                            </w:r>
                          </w:p>
                          <w:p>
                            <w:pPr>
                              <w:bidi w:val="0"/>
                              <w:ind w:firstLine="2400" w:firstLineChars="1000"/>
                              <w:jc w:val="both"/>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参赛学时：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12学时</w:t>
                            </w:r>
                          </w:p>
                          <w:p>
                            <w:pPr>
                              <w:keepNext w:val="0"/>
                              <w:keepLines w:val="0"/>
                              <w:widowControl/>
                              <w:suppressLineNumbers w:val="0"/>
                              <w:ind w:firstLine="2400" w:firstLineChars="1000"/>
                              <w:jc w:val="both"/>
                              <w:outlineLvl w:val="0"/>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bookmarkStart w:id="0" w:name="_Toc16420"/>
                            <w:r>
                              <w:rPr>
                                <w:rFonts w:hint="eastAsia"/>
                                <w:b w:val="0"/>
                                <w:bCs w:val="0"/>
                                <w:color w:val="000000" w:themeColor="text1"/>
                                <w:sz w:val="24"/>
                                <w:lang w:val="en-US" w:eastAsia="zh-CN"/>
                                <w14:textFill>
                                  <w14:solidFill>
                                    <w14:schemeClr w14:val="tx1"/>
                                  </w14:solidFill>
                                </w14:textFill>
                              </w:rPr>
                              <w:t>授课班级</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2023级建筑</w:t>
                            </w:r>
                            <w:bookmarkEnd w:id="0"/>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1班</w:t>
                            </w:r>
                          </w:p>
                          <w:p>
                            <w:pPr>
                              <w:keepNext w:val="0"/>
                              <w:keepLines w:val="0"/>
                              <w:widowControl/>
                              <w:suppressLineNumbers w:val="0"/>
                              <w:ind w:firstLine="1920" w:firstLineChars="800"/>
                              <w:jc w:val="center"/>
                              <w:outlineLvl w:val="0"/>
                              <w:rPr>
                                <w:rFonts w:hint="eastAsia" w:ascii="微软雅黑" w:hAnsi="微软雅黑" w:eastAsia="微软雅黑" w:cs="微软雅黑"/>
                                <w:b w:val="0"/>
                                <w:bCs w:val="0"/>
                                <w:color w:val="002060"/>
                                <w:kern w:val="0"/>
                                <w:sz w:val="24"/>
                                <w:szCs w:val="24"/>
                                <w:lang w:val="en-US" w:eastAsia="zh-CN" w:bidi="ar"/>
                              </w:rPr>
                            </w:pPr>
                          </w:p>
                          <w:p>
                            <w:pPr>
                              <w:rPr>
                                <w:b w:val="0"/>
                                <w:bCs w:val="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340.6pt;height:174.25pt;width:320.75pt;z-index:251727872;v-text-anchor:middle;mso-width-relative:page;mso-height-relative:page;" filled="f" stroked="f" coordsize="21600,21600" o:gfxdata="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0azxbZAAAACwEAAA8AAAAAAAAAAQAgAAAAIgAAAGRycy9kb3du&#10;cmV2LnhtbFBLAQIUABQAAAAIAIdO4kDbeqePcAIAALwEAAAOAAAAAAAAAAEAIAAAACgBAABkcnMv&#10;ZTJvRG9jLnhtbFBLBQYAAAAABgAGAFkBAAAKBgAAAAA=&#10;">
                <v:fill on="f" focussize="0,0"/>
                <v:stroke on="f" weight="1pt" miterlimit="8" joinstyle="miter"/>
                <v:imagedata o:title=""/>
                <o:lock v:ext="edit" aspectratio="f"/>
                <v:textbox>
                  <w:txbxContent>
                    <w:p>
                      <w:pPr>
                        <w:bidi w:val="0"/>
                        <w:ind w:firstLine="2400" w:firstLineChars="1000"/>
                        <w:jc w:val="both"/>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参赛组别：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公共基础课程组</w:t>
                      </w:r>
                    </w:p>
                    <w:p>
                      <w:pPr>
                        <w:bidi w:val="0"/>
                        <w:ind w:firstLine="2400" w:firstLineChars="1000"/>
                        <w:jc w:val="both"/>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参赛课程：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数学基础模块</w:t>
                      </w:r>
                    </w:p>
                    <w:p>
                      <w:pPr>
                        <w:bidi w:val="0"/>
                        <w:ind w:firstLine="2400" w:firstLineChars="1000"/>
                        <w:jc w:val="both"/>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参赛学时：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 xml:space="preserve"> 12学时</w:t>
                      </w:r>
                    </w:p>
                    <w:p>
                      <w:pPr>
                        <w:keepNext w:val="0"/>
                        <w:keepLines w:val="0"/>
                        <w:widowControl/>
                        <w:suppressLineNumbers w:val="0"/>
                        <w:ind w:firstLine="2400" w:firstLineChars="1000"/>
                        <w:jc w:val="both"/>
                        <w:outlineLvl w:val="0"/>
                        <w:rPr>
                          <w:rFonts w:hint="default" w:ascii="微软雅黑" w:hAnsi="微软雅黑" w:eastAsia="微软雅黑" w:cs="微软雅黑"/>
                          <w:b w:val="0"/>
                          <w:bCs w:val="0"/>
                          <w:color w:val="000000" w:themeColor="text1"/>
                          <w:sz w:val="24"/>
                          <w:szCs w:val="24"/>
                          <w:u w:val="single"/>
                          <w:lang w:val="en-US" w:eastAsia="zh-CN"/>
                          <w14:textFill>
                            <w14:solidFill>
                              <w14:schemeClr w14:val="tx1"/>
                            </w14:solidFill>
                          </w14:textFill>
                        </w:rPr>
                      </w:pPr>
                      <w:bookmarkStart w:id="0" w:name="_Toc16420"/>
                      <w:r>
                        <w:rPr>
                          <w:rFonts w:hint="eastAsia"/>
                          <w:b w:val="0"/>
                          <w:bCs w:val="0"/>
                          <w:color w:val="000000" w:themeColor="text1"/>
                          <w:sz w:val="24"/>
                          <w:lang w:val="en-US" w:eastAsia="zh-CN"/>
                          <w14:textFill>
                            <w14:solidFill>
                              <w14:schemeClr w14:val="tx1"/>
                            </w14:solidFill>
                          </w14:textFill>
                        </w:rPr>
                        <w:t>授课班级</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2023级建筑</w:t>
                      </w:r>
                      <w:bookmarkEnd w:id="0"/>
                      <w:r>
                        <w:rPr>
                          <w:rFonts w:hint="eastAsia" w:ascii="微软雅黑" w:hAnsi="微软雅黑" w:eastAsia="微软雅黑" w:cs="微软雅黑"/>
                          <w:b w:val="0"/>
                          <w:bCs w:val="0"/>
                          <w:color w:val="000000" w:themeColor="text1"/>
                          <w:sz w:val="24"/>
                          <w:szCs w:val="24"/>
                          <w:u w:val="single"/>
                          <w:lang w:val="en-US" w:eastAsia="zh-CN"/>
                          <w14:textFill>
                            <w14:solidFill>
                              <w14:schemeClr w14:val="tx1"/>
                            </w14:solidFill>
                          </w14:textFill>
                        </w:rPr>
                        <w:t>1班</w:t>
                      </w:r>
                    </w:p>
                    <w:p>
                      <w:pPr>
                        <w:keepNext w:val="0"/>
                        <w:keepLines w:val="0"/>
                        <w:widowControl/>
                        <w:suppressLineNumbers w:val="0"/>
                        <w:ind w:firstLine="1920" w:firstLineChars="800"/>
                        <w:jc w:val="center"/>
                        <w:outlineLvl w:val="0"/>
                        <w:rPr>
                          <w:rFonts w:hint="eastAsia" w:ascii="微软雅黑" w:hAnsi="微软雅黑" w:eastAsia="微软雅黑" w:cs="微软雅黑"/>
                          <w:b w:val="0"/>
                          <w:bCs w:val="0"/>
                          <w:color w:val="002060"/>
                          <w:kern w:val="0"/>
                          <w:sz w:val="24"/>
                          <w:szCs w:val="24"/>
                          <w:lang w:val="en-US" w:eastAsia="zh-CN" w:bidi="ar"/>
                        </w:rPr>
                      </w:pPr>
                    </w:p>
                    <w:p>
                      <w:pPr>
                        <w:rPr>
                          <w:b w:val="0"/>
                          <w:bCs w:val="0"/>
                        </w:rPr>
                      </w:pPr>
                    </w:p>
                  </w:txbxContent>
                </v:textbox>
              </v:rect>
            </w:pict>
          </mc:Fallback>
        </mc:AlternateContent>
      </w:r>
      <w:r>
        <w:rPr>
          <w:rFonts w:ascii="宋体" w:hAnsi="宋体" w:eastAsia="宋体"/>
        </w:rPr>
        <mc:AlternateContent>
          <mc:Choice Requires="wps">
            <w:drawing>
              <wp:anchor distT="0" distB="0" distL="114300" distR="114300" simplePos="0" relativeHeight="251726848" behindDoc="0" locked="0" layoutInCell="1" allowOverlap="1">
                <wp:simplePos x="0" y="0"/>
                <wp:positionH relativeFrom="column">
                  <wp:posOffset>-66675</wp:posOffset>
                </wp:positionH>
                <wp:positionV relativeFrom="paragraph">
                  <wp:posOffset>1726565</wp:posOffset>
                </wp:positionV>
                <wp:extent cx="5953125" cy="2091055"/>
                <wp:effectExtent l="0" t="0" r="0" b="0"/>
                <wp:wrapNone/>
                <wp:docPr id="29" name="文本框 29"/>
                <wp:cNvGraphicFramePr/>
                <a:graphic xmlns:a="http://schemas.openxmlformats.org/drawingml/2006/main">
                  <a:graphicData uri="http://schemas.microsoft.com/office/word/2010/wordprocessingShape">
                    <wps:wsp>
                      <wps:cNvSpPr txBox="1"/>
                      <wps:spPr>
                        <a:xfrm>
                          <a:off x="577850" y="7416165"/>
                          <a:ext cx="5953125" cy="1500505"/>
                        </a:xfrm>
                        <a:prstGeom prst="rect">
                          <a:avLst/>
                        </a:prstGeom>
                        <a:noFill/>
                        <a:ln w="6350">
                          <a:noFill/>
                        </a:ln>
                        <a:effectLst/>
                      </wps:spPr>
                      <wps:txbx>
                        <w:txbxContent>
                          <w:p>
                            <w:pPr>
                              <w:jc w:val="center"/>
                              <w:rPr>
                                <w:rFonts w:cs="宋体" w:asciiTheme="majorEastAsia" w:hAnsiTheme="majorEastAsia" w:eastAsiaTheme="majorEastAsia"/>
                                <w:b/>
                                <w:bCs/>
                                <w:sz w:val="72"/>
                                <w:szCs w:val="72"/>
                              </w:rPr>
                            </w:pPr>
                            <w:r>
                              <w:rPr>
                                <w:rFonts w:hint="eastAsia" w:cs="宋体" w:asciiTheme="majorEastAsia" w:hAnsiTheme="majorEastAsia" w:eastAsiaTheme="majorEastAsia"/>
                                <w:b/>
                                <w:bCs/>
                                <w:sz w:val="72"/>
                                <w:szCs w:val="72"/>
                              </w:rPr>
                              <w:t>建筑工程施工专业</w:t>
                            </w:r>
                          </w:p>
                          <w:p>
                            <w:pPr>
                              <w:jc w:val="center"/>
                              <w:rPr>
                                <w:rFonts w:cs="宋体" w:asciiTheme="majorEastAsia" w:hAnsiTheme="majorEastAsia" w:eastAsiaTheme="majorEastAsia"/>
                                <w:b/>
                                <w:bCs/>
                                <w:sz w:val="72"/>
                                <w:szCs w:val="72"/>
                              </w:rPr>
                            </w:pPr>
                            <w:r>
                              <w:rPr>
                                <w:rFonts w:hint="eastAsia" w:cs="宋体" w:asciiTheme="majorEastAsia" w:hAnsiTheme="majorEastAsia" w:eastAsiaTheme="majorEastAsia"/>
                                <w:b/>
                                <w:bCs/>
                                <w:sz w:val="72"/>
                                <w:szCs w:val="72"/>
                              </w:rPr>
                              <w:t>人才培养方案</w:t>
                            </w:r>
                          </w:p>
                          <w:p>
                            <w:pPr>
                              <w:jc w:val="center"/>
                              <w:rPr>
                                <w:rFonts w:cs="宋体" w:asciiTheme="minorEastAsia" w:hAnsiTheme="minorEastAsia"/>
                                <w:b/>
                                <w:bCs/>
                                <w:sz w:val="36"/>
                                <w:szCs w:val="44"/>
                              </w:rPr>
                            </w:pPr>
                            <w:r>
                              <w:rPr>
                                <w:rFonts w:hint="eastAsia" w:cs="宋体" w:asciiTheme="minorEastAsia" w:hAnsiTheme="minorEastAsia"/>
                                <w:b/>
                                <w:bCs/>
                                <w:sz w:val="36"/>
                                <w:szCs w:val="44"/>
                              </w:rPr>
                              <w:t>（202</w:t>
                            </w:r>
                            <w:r>
                              <w:rPr>
                                <w:rFonts w:hint="eastAsia" w:cs="宋体" w:asciiTheme="minorEastAsia" w:hAnsiTheme="minorEastAsia"/>
                                <w:b/>
                                <w:bCs/>
                                <w:sz w:val="36"/>
                                <w:szCs w:val="44"/>
                                <w:lang w:val="en-US" w:eastAsia="zh-CN"/>
                              </w:rPr>
                              <w:t>3</w:t>
                            </w:r>
                            <w:r>
                              <w:rPr>
                                <w:rFonts w:hint="eastAsia" w:cs="宋体" w:asciiTheme="minorEastAsia" w:hAnsiTheme="minorEastAsia"/>
                                <w:b/>
                                <w:bCs/>
                                <w:sz w:val="36"/>
                                <w:szCs w:val="44"/>
                              </w:rPr>
                              <w:t>级职业中专班）</w:t>
                            </w:r>
                          </w:p>
                          <w:p>
                            <w:pPr>
                              <w:jc w:val="center"/>
                              <w:rPr>
                                <w:rFonts w:cs="宋体" w:asciiTheme="majorEastAsia" w:hAnsiTheme="majorEastAsia" w:eastAsiaTheme="majorEastAsia"/>
                                <w:sz w:val="72"/>
                                <w:szCs w:val="72"/>
                              </w:rPr>
                            </w:pPr>
                          </w:p>
                          <w:p>
                            <w:pPr>
                              <w:jc w:val="center"/>
                              <w:rPr>
                                <w:rFonts w:cs="宋体" w:asciiTheme="majorEastAsia" w:hAnsiTheme="majorEastAsia" w:eastAsiaTheme="majorEastAsia"/>
                                <w:sz w:val="72"/>
                                <w:szCs w:val="72"/>
                              </w:rPr>
                            </w:pPr>
                          </w:p>
                          <w:p>
                            <w:pPr>
                              <w:jc w:val="right"/>
                              <w:rPr>
                                <w:rFonts w:ascii="华康宋体W12" w:hAnsi="华康宋体W12" w:eastAsia="华康宋体W12" w:cs="华康宋体W12"/>
                                <w:sz w:val="96"/>
                                <w:szCs w:val="16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35.95pt;height:164.65pt;width:468.75pt;z-index:251726848;mso-width-relative:page;mso-height-relative:page;" filled="f" stroked="f" coordsize="21600,21600" o:gfxdata="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4FC/f2wAAAAsBAAAP&#10;AAAAAAAAAAEAIAAAACIAAABkcnMvZG93bnJldi54bWxQSwECFAAUAAAACACHTuJAwQ2CpE4CAACC&#10;BAAADgAAAAAAAAABACAAAAAqAQAAZHJzL2Uyb0RvYy54bWxQSwUGAAAAAAYABgBZAQAA6gUAAAAA&#10;">
                <v:fill on="f" focussize="0,0"/>
                <v:stroke on="f" weight="0.5pt"/>
                <v:imagedata o:title=""/>
                <o:lock v:ext="edit" aspectratio="f"/>
                <v:textbox>
                  <w:txbxContent>
                    <w:p>
                      <w:pPr>
                        <w:jc w:val="center"/>
                        <w:rPr>
                          <w:rFonts w:cs="宋体" w:asciiTheme="majorEastAsia" w:hAnsiTheme="majorEastAsia" w:eastAsiaTheme="majorEastAsia"/>
                          <w:b/>
                          <w:bCs/>
                          <w:sz w:val="72"/>
                          <w:szCs w:val="72"/>
                        </w:rPr>
                      </w:pPr>
                      <w:r>
                        <w:rPr>
                          <w:rFonts w:hint="eastAsia" w:cs="宋体" w:asciiTheme="majorEastAsia" w:hAnsiTheme="majorEastAsia" w:eastAsiaTheme="majorEastAsia"/>
                          <w:b/>
                          <w:bCs/>
                          <w:sz w:val="72"/>
                          <w:szCs w:val="72"/>
                        </w:rPr>
                        <w:t>建筑工程施工专业</w:t>
                      </w:r>
                    </w:p>
                    <w:p>
                      <w:pPr>
                        <w:jc w:val="center"/>
                        <w:rPr>
                          <w:rFonts w:cs="宋体" w:asciiTheme="majorEastAsia" w:hAnsiTheme="majorEastAsia" w:eastAsiaTheme="majorEastAsia"/>
                          <w:b/>
                          <w:bCs/>
                          <w:sz w:val="72"/>
                          <w:szCs w:val="72"/>
                        </w:rPr>
                      </w:pPr>
                      <w:r>
                        <w:rPr>
                          <w:rFonts w:hint="eastAsia" w:cs="宋体" w:asciiTheme="majorEastAsia" w:hAnsiTheme="majorEastAsia" w:eastAsiaTheme="majorEastAsia"/>
                          <w:b/>
                          <w:bCs/>
                          <w:sz w:val="72"/>
                          <w:szCs w:val="72"/>
                        </w:rPr>
                        <w:t>人才培养方案</w:t>
                      </w:r>
                    </w:p>
                    <w:p>
                      <w:pPr>
                        <w:jc w:val="center"/>
                        <w:rPr>
                          <w:rFonts w:cs="宋体" w:asciiTheme="minorEastAsia" w:hAnsiTheme="minorEastAsia"/>
                          <w:b/>
                          <w:bCs/>
                          <w:sz w:val="36"/>
                          <w:szCs w:val="44"/>
                        </w:rPr>
                      </w:pPr>
                      <w:r>
                        <w:rPr>
                          <w:rFonts w:hint="eastAsia" w:cs="宋体" w:asciiTheme="minorEastAsia" w:hAnsiTheme="minorEastAsia"/>
                          <w:b/>
                          <w:bCs/>
                          <w:sz w:val="36"/>
                          <w:szCs w:val="44"/>
                        </w:rPr>
                        <w:t>（202</w:t>
                      </w:r>
                      <w:r>
                        <w:rPr>
                          <w:rFonts w:hint="eastAsia" w:cs="宋体" w:asciiTheme="minorEastAsia" w:hAnsiTheme="minorEastAsia"/>
                          <w:b/>
                          <w:bCs/>
                          <w:sz w:val="36"/>
                          <w:szCs w:val="44"/>
                          <w:lang w:val="en-US" w:eastAsia="zh-CN"/>
                        </w:rPr>
                        <w:t>3</w:t>
                      </w:r>
                      <w:r>
                        <w:rPr>
                          <w:rFonts w:hint="eastAsia" w:cs="宋体" w:asciiTheme="minorEastAsia" w:hAnsiTheme="minorEastAsia"/>
                          <w:b/>
                          <w:bCs/>
                          <w:sz w:val="36"/>
                          <w:szCs w:val="44"/>
                        </w:rPr>
                        <w:t>级职业中专班）</w:t>
                      </w:r>
                    </w:p>
                    <w:p>
                      <w:pPr>
                        <w:jc w:val="center"/>
                        <w:rPr>
                          <w:rFonts w:cs="宋体" w:asciiTheme="majorEastAsia" w:hAnsiTheme="majorEastAsia" w:eastAsiaTheme="majorEastAsia"/>
                          <w:sz w:val="72"/>
                          <w:szCs w:val="72"/>
                        </w:rPr>
                      </w:pPr>
                    </w:p>
                    <w:p>
                      <w:pPr>
                        <w:jc w:val="center"/>
                        <w:rPr>
                          <w:rFonts w:cs="宋体" w:asciiTheme="majorEastAsia" w:hAnsiTheme="majorEastAsia" w:eastAsiaTheme="majorEastAsia"/>
                          <w:sz w:val="72"/>
                          <w:szCs w:val="72"/>
                        </w:rPr>
                      </w:pPr>
                    </w:p>
                    <w:p>
                      <w:pPr>
                        <w:jc w:val="right"/>
                        <w:rPr>
                          <w:rFonts w:ascii="华康宋体W12" w:hAnsi="华康宋体W12" w:eastAsia="华康宋体W12" w:cs="华康宋体W12"/>
                          <w:sz w:val="96"/>
                          <w:szCs w:val="160"/>
                        </w:rPr>
                      </w:pPr>
                    </w:p>
                  </w:txbxContent>
                </v:textbox>
              </v:shape>
            </w:pict>
          </mc:Fallback>
        </mc:AlternateContent>
      </w:r>
    </w:p>
    <w:p>
      <w:pPr>
        <w:widowControl/>
        <w:jc w:val="center"/>
        <w:rPr>
          <w:rFonts w:ascii="宋体" w:hAnsi="宋体" w:eastAsia="宋体" w:cs="楷体_GB2312"/>
          <w:b/>
          <w:bCs/>
          <w:color w:val="000000"/>
          <w:sz w:val="36"/>
          <w:szCs w:val="36"/>
        </w:rPr>
      </w:pPr>
      <w:r>
        <w:rPr>
          <w:rFonts w:hint="eastAsia" w:ascii="宋体" w:hAnsi="宋体" w:eastAsia="宋体" w:cs="楷体_GB2312"/>
          <w:b/>
          <w:bCs/>
          <w:color w:val="000000"/>
          <w:sz w:val="36"/>
          <w:szCs w:val="36"/>
        </w:rPr>
        <w:t xml:space="preserve">目    </w:t>
      </w:r>
      <w:r>
        <w:rPr>
          <w:rFonts w:ascii="宋体" w:hAnsi="宋体" w:eastAsia="宋体" w:cs="楷体_GB2312"/>
          <w:b/>
          <w:bCs/>
          <w:color w:val="000000"/>
          <w:sz w:val="36"/>
          <w:szCs w:val="36"/>
        </w:rPr>
        <w:t xml:space="preserve">        </w:t>
      </w:r>
      <w:r>
        <w:rPr>
          <w:rFonts w:hint="eastAsia" w:ascii="宋体" w:hAnsi="宋体" w:eastAsia="宋体" w:cs="楷体_GB2312"/>
          <w:b/>
          <w:bCs/>
          <w:color w:val="000000"/>
          <w:sz w:val="36"/>
          <w:szCs w:val="36"/>
        </w:rPr>
        <w:t>录</w:t>
      </w:r>
    </w:p>
    <w:p>
      <w:pPr>
        <w:snapToGrid w:val="0"/>
        <w:spacing w:line="400" w:lineRule="exact"/>
        <w:ind w:firstLine="240" w:firstLineChars="100"/>
        <w:rPr>
          <w:rFonts w:hint="eastAsia" w:ascii="宋体" w:hAnsi="宋体" w:eastAsia="宋体" w:cs="楷体_GB2312"/>
          <w:bCs/>
          <w:sz w:val="24"/>
          <w:szCs w:val="24"/>
          <w:lang w:eastAsia="zh-CN"/>
        </w:rPr>
      </w:pPr>
      <w:r>
        <w:rPr>
          <w:rFonts w:hint="eastAsia" w:ascii="宋体" w:hAnsi="宋体" w:eastAsia="宋体" w:cs="楷体_GB2312"/>
          <w:bCs/>
          <w:sz w:val="24"/>
          <w:szCs w:val="24"/>
        </w:rPr>
        <w:t>专业名称及代码</w:t>
      </w:r>
      <w:r>
        <w:rPr>
          <w:rFonts w:hint="eastAsia" w:ascii="宋体" w:hAnsi="宋体" w:eastAsia="宋体" w:cs="楷体_GB2312"/>
          <w:color w:val="000000"/>
          <w:sz w:val="24"/>
          <w:szCs w:val="24"/>
        </w:rPr>
        <w:t>……………………………………………………………</w:t>
      </w:r>
      <w:r>
        <w:rPr>
          <w:rFonts w:hint="eastAsia" w:ascii="宋体" w:hAnsi="宋体" w:eastAsia="宋体" w:cs="楷体_GB2312"/>
          <w:bCs/>
          <w:sz w:val="24"/>
          <w:szCs w:val="24"/>
          <w:lang w:val="en-US" w:eastAsia="zh-CN"/>
        </w:rPr>
        <w:t>2</w:t>
      </w:r>
    </w:p>
    <w:p>
      <w:pPr>
        <w:snapToGrid w:val="0"/>
        <w:spacing w:line="400" w:lineRule="exact"/>
        <w:ind w:firstLine="240" w:firstLineChars="100"/>
        <w:rPr>
          <w:rFonts w:hint="eastAsia" w:ascii="宋体" w:hAnsi="宋体" w:eastAsia="宋体" w:cs="楷体_GB2312"/>
          <w:color w:val="000000"/>
          <w:sz w:val="24"/>
          <w:szCs w:val="24"/>
          <w:lang w:val="en-US" w:eastAsia="zh-CN"/>
        </w:rPr>
      </w:pPr>
      <w:r>
        <w:rPr>
          <w:rFonts w:hint="eastAsia" w:ascii="宋体" w:hAnsi="宋体" w:eastAsia="宋体" w:cs="楷体_GB2312"/>
          <w:bCs/>
          <w:sz w:val="24"/>
          <w:szCs w:val="24"/>
        </w:rPr>
        <w:t>入学要求…………</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val="en-US" w:eastAsia="zh-CN"/>
        </w:rPr>
        <w:t>2</w:t>
      </w:r>
    </w:p>
    <w:p>
      <w:pPr>
        <w:snapToGrid w:val="0"/>
        <w:spacing w:line="400" w:lineRule="exact"/>
        <w:ind w:firstLine="240" w:firstLineChars="100"/>
        <w:rPr>
          <w:rFonts w:hint="eastAsia" w:ascii="宋体" w:hAnsi="宋体" w:eastAsia="宋体" w:cs="楷体_GB2312"/>
          <w:bCs/>
          <w:sz w:val="24"/>
          <w:szCs w:val="24"/>
          <w:lang w:eastAsia="zh-CN"/>
        </w:rPr>
      </w:pPr>
      <w:r>
        <w:rPr>
          <w:rFonts w:hint="eastAsia" w:ascii="宋体" w:hAnsi="宋体" w:eastAsia="宋体" w:cs="楷体_GB2312"/>
          <w:bCs/>
          <w:sz w:val="24"/>
          <w:szCs w:val="24"/>
        </w:rPr>
        <w:t>修业年限</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val="en-US" w:eastAsia="zh-CN"/>
        </w:rPr>
        <w:t>2</w:t>
      </w:r>
    </w:p>
    <w:p>
      <w:pPr>
        <w:snapToGrid w:val="0"/>
        <w:spacing w:line="400" w:lineRule="exact"/>
        <w:ind w:firstLine="240" w:firstLineChars="100"/>
        <w:rPr>
          <w:rFonts w:hint="eastAsia" w:ascii="宋体" w:hAnsi="宋体" w:eastAsia="宋体" w:cs="楷体_GB2312"/>
          <w:bCs/>
          <w:sz w:val="24"/>
          <w:szCs w:val="24"/>
          <w:lang w:eastAsia="zh-CN"/>
        </w:rPr>
      </w:pPr>
      <w:r>
        <w:rPr>
          <w:rFonts w:hint="eastAsia" w:ascii="宋体" w:hAnsi="宋体" w:eastAsia="宋体" w:cs="楷体_GB2312"/>
          <w:bCs/>
          <w:sz w:val="24"/>
          <w:szCs w:val="24"/>
        </w:rPr>
        <w:t>职业面向</w:t>
      </w:r>
      <w:r>
        <w:rPr>
          <w:rFonts w:hint="eastAsia" w:ascii="宋体" w:hAnsi="宋体" w:eastAsia="宋体" w:cs="楷体_GB2312"/>
          <w:bCs/>
          <w:sz w:val="24"/>
          <w:szCs w:val="24"/>
          <w:lang w:val="en-US" w:eastAsia="zh-CN"/>
        </w:rPr>
        <w:t>和接续专业</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val="en-US" w:eastAsia="zh-CN"/>
        </w:rPr>
        <w:t>2</w:t>
      </w:r>
    </w:p>
    <w:p>
      <w:pPr>
        <w:snapToGrid w:val="0"/>
        <w:spacing w:line="400" w:lineRule="exact"/>
        <w:ind w:firstLine="240" w:firstLineChars="100"/>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rPr>
        <w:t>培养目标与培养规格………………………………………………………</w:t>
      </w:r>
      <w:r>
        <w:rPr>
          <w:rFonts w:hint="eastAsia" w:ascii="宋体" w:hAnsi="宋体" w:eastAsia="宋体" w:cs="楷体_GB2312"/>
          <w:color w:val="000000"/>
          <w:sz w:val="24"/>
          <w:szCs w:val="24"/>
          <w:lang w:val="en-US" w:eastAsia="zh-CN"/>
        </w:rPr>
        <w:t>2</w:t>
      </w:r>
    </w:p>
    <w:p>
      <w:pPr>
        <w:snapToGrid w:val="0"/>
        <w:spacing w:line="400" w:lineRule="exact"/>
        <w:ind w:firstLine="240" w:firstLineChars="100"/>
        <w:rPr>
          <w:rFonts w:hint="default" w:ascii="宋体" w:hAnsi="宋体" w:eastAsia="宋体" w:cs="楷体_GB2312"/>
          <w:color w:val="000000"/>
          <w:sz w:val="24"/>
          <w:szCs w:val="24"/>
          <w:lang w:val="en-US" w:eastAsia="zh-CN"/>
        </w:rPr>
      </w:pPr>
      <w:r>
        <w:rPr>
          <w:rFonts w:hint="eastAsia" w:ascii="宋体" w:hAnsi="宋体" w:eastAsia="宋体" w:cs="楷体_GB2312"/>
          <w:color w:val="000000"/>
          <w:sz w:val="24"/>
          <w:szCs w:val="24"/>
        </w:rPr>
        <w:t>人才培养模式………………………………………………………………</w:t>
      </w:r>
      <w:r>
        <w:rPr>
          <w:rFonts w:hint="eastAsia" w:ascii="宋体" w:hAnsi="宋体" w:eastAsia="宋体" w:cs="楷体_GB2312"/>
          <w:color w:val="000000"/>
          <w:sz w:val="24"/>
          <w:szCs w:val="24"/>
          <w:lang w:val="en-US" w:eastAsia="zh-CN"/>
        </w:rPr>
        <w:t>3</w:t>
      </w:r>
    </w:p>
    <w:p>
      <w:pPr>
        <w:snapToGrid w:val="0"/>
        <w:spacing w:line="400" w:lineRule="exact"/>
        <w:ind w:left="279" w:leftChars="133"/>
        <w:rPr>
          <w:rFonts w:hint="eastAsia" w:ascii="宋体" w:hAnsi="宋体" w:eastAsia="宋体" w:cs="楷体_GB2312"/>
          <w:bCs/>
          <w:sz w:val="24"/>
          <w:szCs w:val="24"/>
          <w:lang w:eastAsia="zh-CN"/>
        </w:rPr>
      </w:pPr>
      <w:r>
        <w:rPr>
          <w:rFonts w:hint="eastAsia" w:ascii="宋体" w:hAnsi="宋体" w:eastAsia="宋体" w:cs="楷体_GB2312"/>
          <w:bCs/>
          <w:sz w:val="24"/>
          <w:szCs w:val="24"/>
        </w:rPr>
        <w:t>课程设置及学时安排………</w:t>
      </w:r>
      <w:r>
        <w:rPr>
          <w:rFonts w:hint="eastAsia" w:ascii="宋体" w:hAnsi="宋体" w:eastAsia="宋体" w:cs="楷体_GB2312"/>
          <w:color w:val="000000"/>
          <w:sz w:val="24"/>
          <w:szCs w:val="24"/>
        </w:rPr>
        <w:t>………………………………………………</w:t>
      </w:r>
      <w:r>
        <w:rPr>
          <w:rFonts w:hint="eastAsia" w:ascii="宋体" w:hAnsi="宋体" w:eastAsia="宋体" w:cs="楷体_GB2312"/>
          <w:bCs/>
          <w:sz w:val="24"/>
          <w:szCs w:val="24"/>
          <w:lang w:val="en-US" w:eastAsia="zh-CN"/>
        </w:rPr>
        <w:t>4</w:t>
      </w:r>
    </w:p>
    <w:p>
      <w:pPr>
        <w:snapToGrid w:val="0"/>
        <w:spacing w:line="400" w:lineRule="exact"/>
        <w:ind w:left="279" w:leftChars="133"/>
        <w:rPr>
          <w:rFonts w:hint="eastAsia" w:ascii="宋体" w:hAnsi="宋体" w:eastAsia="宋体" w:cs="楷体_GB2312"/>
          <w:color w:val="000000"/>
          <w:sz w:val="24"/>
          <w:szCs w:val="24"/>
          <w:lang w:eastAsia="zh-CN"/>
        </w:rPr>
      </w:pPr>
      <w:r>
        <w:rPr>
          <w:rFonts w:hint="eastAsia" w:ascii="宋体" w:hAnsi="宋体" w:eastAsia="宋体" w:cs="楷体_GB2312"/>
          <w:bCs/>
          <w:sz w:val="24"/>
          <w:szCs w:val="24"/>
        </w:rPr>
        <w:t>教学进程总体安排</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val="en-US" w:eastAsia="zh-CN"/>
        </w:rPr>
        <w:t>9</w:t>
      </w:r>
    </w:p>
    <w:p>
      <w:pPr>
        <w:snapToGrid w:val="0"/>
        <w:spacing w:line="400" w:lineRule="exact"/>
        <w:ind w:left="279" w:leftChars="133"/>
        <w:rPr>
          <w:rFonts w:hint="default" w:ascii="宋体" w:hAnsi="宋体" w:eastAsia="宋体" w:cs="楷体_GB2312"/>
          <w:color w:val="000000"/>
          <w:sz w:val="24"/>
          <w:szCs w:val="24"/>
          <w:lang w:val="en-US" w:eastAsia="zh-CN"/>
        </w:rPr>
      </w:pPr>
      <w:r>
        <w:rPr>
          <w:rFonts w:hint="eastAsia" w:ascii="宋体" w:hAnsi="宋体" w:eastAsia="宋体" w:cs="楷体_GB2312"/>
          <w:color w:val="000000"/>
          <w:sz w:val="24"/>
          <w:szCs w:val="24"/>
        </w:rPr>
        <w:t>实施保障……………………………………………………………………</w:t>
      </w:r>
      <w:r>
        <w:rPr>
          <w:rFonts w:hint="eastAsia" w:ascii="宋体" w:hAnsi="宋体" w:eastAsia="宋体" w:cs="楷体_GB2312"/>
          <w:color w:val="000000"/>
          <w:sz w:val="24"/>
          <w:szCs w:val="24"/>
          <w:lang w:val="en-US" w:eastAsia="zh-CN"/>
        </w:rPr>
        <w:t>11</w:t>
      </w:r>
    </w:p>
    <w:p>
      <w:pPr>
        <w:snapToGrid w:val="0"/>
        <w:spacing w:line="400" w:lineRule="exact"/>
        <w:ind w:left="279" w:leftChars="133"/>
        <w:rPr>
          <w:rFonts w:hint="eastAsia" w:ascii="宋体" w:hAnsi="宋体" w:eastAsia="宋体" w:cs="楷体_GB2312"/>
          <w:bCs/>
          <w:sz w:val="24"/>
          <w:szCs w:val="24"/>
          <w:lang w:val="en-US" w:eastAsia="zh-CN"/>
        </w:rPr>
      </w:pPr>
      <w:r>
        <w:rPr>
          <w:rFonts w:hint="eastAsia" w:ascii="宋体" w:hAnsi="宋体" w:eastAsia="宋体" w:cs="楷体_GB2312"/>
          <w:bCs/>
          <w:sz w:val="24"/>
          <w:szCs w:val="24"/>
        </w:rPr>
        <w:t>毕业要求</w:t>
      </w:r>
      <w:r>
        <w:rPr>
          <w:rFonts w:hint="eastAsia" w:ascii="宋体" w:hAnsi="宋体" w:eastAsia="宋体" w:cs="楷体_GB2312"/>
          <w:color w:val="000000"/>
          <w:sz w:val="24"/>
          <w:szCs w:val="24"/>
        </w:rPr>
        <w:t>……………………………………………………………………</w:t>
      </w:r>
      <w:r>
        <w:rPr>
          <w:rFonts w:hint="eastAsia" w:ascii="宋体" w:hAnsi="宋体" w:eastAsia="宋体" w:cs="楷体_GB2312"/>
          <w:bCs/>
          <w:sz w:val="24"/>
          <w:szCs w:val="24"/>
        </w:rPr>
        <w:t>1</w:t>
      </w:r>
      <w:r>
        <w:rPr>
          <w:rFonts w:hint="eastAsia" w:ascii="宋体" w:hAnsi="宋体" w:eastAsia="宋体" w:cs="楷体_GB2312"/>
          <w:bCs/>
          <w:sz w:val="24"/>
          <w:szCs w:val="24"/>
          <w:lang w:val="en-US" w:eastAsia="zh-CN"/>
        </w:rPr>
        <w:t>4</w:t>
      </w: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hint="eastAsia" w:ascii="宋体" w:hAnsi="宋体" w:eastAsia="宋体" w:cs="黑体"/>
          <w:kern w:val="0"/>
          <w:sz w:val="44"/>
          <w:szCs w:val="44"/>
        </w:rPr>
      </w:pPr>
    </w:p>
    <w:p>
      <w:pPr>
        <w:adjustRightInd w:val="0"/>
        <w:snapToGrid w:val="0"/>
        <w:spacing w:line="480" w:lineRule="exact"/>
        <w:jc w:val="center"/>
        <w:rPr>
          <w:rFonts w:ascii="宋体" w:hAnsi="宋体" w:eastAsia="宋体" w:cs="黑体"/>
          <w:kern w:val="0"/>
          <w:sz w:val="44"/>
          <w:szCs w:val="44"/>
        </w:rPr>
      </w:pPr>
      <w:r>
        <w:rPr>
          <w:rFonts w:hint="eastAsia" w:ascii="宋体" w:hAnsi="宋体" w:eastAsia="宋体" w:cs="黑体"/>
          <w:kern w:val="0"/>
          <w:sz w:val="44"/>
          <w:szCs w:val="44"/>
        </w:rPr>
        <w:t>建筑工程施工专业人才培养方案</w:t>
      </w:r>
    </w:p>
    <w:p>
      <w:pPr>
        <w:spacing w:line="420" w:lineRule="exact"/>
        <w:ind w:firstLine="520" w:firstLineChars="200"/>
        <w:rPr>
          <w:rFonts w:ascii="宋体" w:hAnsi="宋体" w:eastAsia="宋体" w:cs="仿宋_GB2312"/>
          <w:bCs/>
          <w:sz w:val="26"/>
          <w:szCs w:val="26"/>
        </w:rPr>
      </w:pP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一、专业名称及代码</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 xml:space="preserve">建筑工程施工 </w:t>
      </w:r>
      <w:r>
        <w:rPr>
          <w:rFonts w:hint="eastAsia" w:ascii="宋体" w:hAnsi="宋体" w:eastAsia="宋体" w:cs="仿宋_GB2312"/>
          <w:kern w:val="0"/>
          <w:sz w:val="26"/>
          <w:szCs w:val="26"/>
          <w:lang w:val="en-US" w:eastAsia="zh-CN"/>
        </w:rPr>
        <w:t>6</w:t>
      </w:r>
      <w:r>
        <w:rPr>
          <w:rFonts w:hint="eastAsia" w:ascii="宋体" w:hAnsi="宋体" w:eastAsia="宋体" w:cs="仿宋_GB2312"/>
          <w:kern w:val="0"/>
          <w:sz w:val="26"/>
          <w:szCs w:val="26"/>
        </w:rPr>
        <w:t>40</w:t>
      </w:r>
      <w:r>
        <w:rPr>
          <w:rFonts w:hint="eastAsia" w:ascii="宋体" w:hAnsi="宋体" w:eastAsia="宋体" w:cs="仿宋_GB2312"/>
          <w:kern w:val="0"/>
          <w:sz w:val="26"/>
          <w:szCs w:val="26"/>
          <w:lang w:val="en-US" w:eastAsia="zh-CN"/>
        </w:rPr>
        <w:t>3</w:t>
      </w:r>
      <w:r>
        <w:rPr>
          <w:rFonts w:hint="eastAsia" w:ascii="宋体" w:hAnsi="宋体" w:eastAsia="宋体" w:cs="仿宋_GB2312"/>
          <w:kern w:val="0"/>
          <w:sz w:val="26"/>
          <w:szCs w:val="26"/>
        </w:rPr>
        <w:t>0</w:t>
      </w:r>
      <w:r>
        <w:rPr>
          <w:rFonts w:hint="eastAsia" w:ascii="宋体" w:hAnsi="宋体" w:eastAsia="宋体" w:cs="仿宋_GB2312"/>
          <w:kern w:val="0"/>
          <w:sz w:val="26"/>
          <w:szCs w:val="26"/>
          <w:lang w:val="en-US" w:eastAsia="zh-CN"/>
        </w:rPr>
        <w:t>1</w:t>
      </w:r>
      <w:r>
        <w:rPr>
          <w:rFonts w:hint="eastAsia" w:ascii="宋体" w:hAnsi="宋体" w:eastAsia="宋体" w:cs="仿宋_GB2312"/>
          <w:kern w:val="0"/>
          <w:sz w:val="26"/>
          <w:szCs w:val="26"/>
        </w:rPr>
        <w:t xml:space="preserve"> </w:t>
      </w: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二、入学要求</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 xml:space="preserve">初中毕业生或具有同等学力者 </w:t>
      </w: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三、修业年限</w:t>
      </w:r>
    </w:p>
    <w:p>
      <w:pPr>
        <w:adjustRightInd w:val="0"/>
        <w:snapToGrid w:val="0"/>
        <w:spacing w:line="420" w:lineRule="exact"/>
        <w:ind w:firstLine="780" w:firstLineChars="300"/>
        <w:rPr>
          <w:rFonts w:ascii="宋体" w:hAnsi="宋体" w:eastAsia="宋体" w:cs="仿宋_GB2312"/>
          <w:kern w:val="0"/>
          <w:sz w:val="26"/>
          <w:szCs w:val="26"/>
        </w:rPr>
      </w:pPr>
      <w:r>
        <w:rPr>
          <w:rFonts w:hint="eastAsia" w:ascii="宋体" w:hAnsi="宋体" w:eastAsia="宋体" w:cs="仿宋_GB2312"/>
          <w:kern w:val="0"/>
          <w:sz w:val="26"/>
          <w:szCs w:val="26"/>
        </w:rPr>
        <w:t>三年</w:t>
      </w:r>
    </w:p>
    <w:p>
      <w:pPr>
        <w:numPr>
          <w:ilvl w:val="0"/>
          <w:numId w:val="1"/>
        </w:numPr>
        <w:spacing w:line="420" w:lineRule="exact"/>
        <w:ind w:firstLine="640" w:firstLineChars="200"/>
        <w:rPr>
          <w:rFonts w:hint="eastAsia" w:ascii="宋体" w:hAnsi="宋体" w:eastAsia="宋体" w:cs="黑体"/>
          <w:bCs/>
          <w:sz w:val="32"/>
          <w:szCs w:val="32"/>
          <w:lang w:val="en-US" w:eastAsia="zh-CN"/>
        </w:rPr>
      </w:pPr>
      <w:r>
        <w:rPr>
          <w:rFonts w:hint="eastAsia" w:ascii="宋体" w:hAnsi="宋体" w:eastAsia="宋体" w:cs="黑体"/>
          <w:bCs/>
          <w:sz w:val="32"/>
          <w:szCs w:val="32"/>
        </w:rPr>
        <w:t>职业面向</w:t>
      </w:r>
      <w:r>
        <w:rPr>
          <w:rFonts w:hint="eastAsia" w:ascii="宋体" w:hAnsi="宋体" w:eastAsia="宋体" w:cs="黑体"/>
          <w:bCs/>
          <w:sz w:val="32"/>
          <w:szCs w:val="32"/>
          <w:lang w:val="en-US" w:eastAsia="zh-CN"/>
        </w:rPr>
        <w:t>和接续专业</w:t>
      </w:r>
    </w:p>
    <w:p>
      <w:pPr>
        <w:numPr>
          <w:ilvl w:val="0"/>
          <w:numId w:val="0"/>
        </w:numPr>
        <w:spacing w:line="420" w:lineRule="exact"/>
        <w:ind w:firstLine="320" w:firstLineChars="100"/>
        <w:rPr>
          <w:rFonts w:hint="default" w:ascii="宋体" w:hAnsi="宋体" w:eastAsia="宋体" w:cs="黑体"/>
          <w:bCs/>
          <w:sz w:val="32"/>
          <w:szCs w:val="32"/>
          <w:lang w:val="en-US" w:eastAsia="zh-CN"/>
        </w:rPr>
      </w:pPr>
      <w:r>
        <w:rPr>
          <w:rFonts w:hint="eastAsia" w:ascii="宋体" w:hAnsi="宋体" w:eastAsia="宋体" w:cs="黑体"/>
          <w:bCs/>
          <w:sz w:val="32"/>
          <w:szCs w:val="32"/>
          <w:lang w:val="en-US" w:eastAsia="zh-CN"/>
        </w:rPr>
        <w:t>（一）职业面向</w:t>
      </w:r>
    </w:p>
    <w:tbl>
      <w:tblPr>
        <w:tblStyle w:val="3"/>
        <w:tblpPr w:leftFromText="180" w:rightFromText="180" w:vertAnchor="text" w:horzAnchor="page" w:tblpX="1567" w:tblpY="47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32"/>
        <w:gridCol w:w="1997"/>
        <w:gridCol w:w="222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对应行业</w:t>
            </w:r>
          </w:p>
        </w:tc>
        <w:tc>
          <w:tcPr>
            <w:tcW w:w="1932" w:type="dxa"/>
            <w:vAlign w:val="center"/>
          </w:tcPr>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主要职业类别</w:t>
            </w:r>
          </w:p>
        </w:tc>
        <w:tc>
          <w:tcPr>
            <w:tcW w:w="1997" w:type="dxa"/>
            <w:vAlign w:val="center"/>
          </w:tcPr>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对应职业（岗位）</w:t>
            </w:r>
          </w:p>
        </w:tc>
        <w:tc>
          <w:tcPr>
            <w:tcW w:w="2228" w:type="dxa"/>
            <w:vAlign w:val="center"/>
          </w:tcPr>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对应职业格</w:t>
            </w:r>
          </w:p>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证书举例</w:t>
            </w:r>
          </w:p>
        </w:tc>
        <w:tc>
          <w:tcPr>
            <w:tcW w:w="1529" w:type="dxa"/>
            <w:vAlign w:val="center"/>
          </w:tcPr>
          <w:p>
            <w:pPr>
              <w:adjustRightInd w:val="0"/>
              <w:snapToGrid w:val="0"/>
              <w:jc w:val="center"/>
              <w:rPr>
                <w:rFonts w:ascii="宋体" w:hAnsi="宋体" w:eastAsia="宋体" w:cs="仿宋_GB2312"/>
                <w:b/>
                <w:kern w:val="0"/>
                <w:szCs w:val="21"/>
              </w:rPr>
            </w:pPr>
            <w:r>
              <w:rPr>
                <w:rFonts w:hint="eastAsia" w:ascii="宋体" w:hAnsi="宋体" w:eastAsia="宋体" w:cs="仿宋_GB2312"/>
                <w:b/>
                <w:kern w:val="0"/>
                <w:szCs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 xml:space="preserve">E-47-470-4700房屋建筑业 </w:t>
            </w:r>
          </w:p>
        </w:tc>
        <w:tc>
          <w:tcPr>
            <w:tcW w:w="1932" w:type="dxa"/>
            <w:vMerge w:val="restart"/>
          </w:tcPr>
          <w:p>
            <w:pPr>
              <w:adjustRightInd w:val="0"/>
              <w:snapToGrid w:val="0"/>
              <w:jc w:val="left"/>
              <w:rPr>
                <w:rFonts w:ascii="宋体" w:hAnsi="宋体" w:eastAsia="宋体" w:cs="仿宋_GB2312"/>
                <w:bCs/>
                <w:kern w:val="0"/>
                <w:szCs w:val="21"/>
              </w:rPr>
            </w:pPr>
            <w:r>
              <w:rPr>
                <w:rFonts w:hint="eastAsia" w:ascii="宋体" w:hAnsi="宋体" w:eastAsia="宋体" w:cs="仿宋_GB2312"/>
                <w:bCs/>
                <w:kern w:val="0"/>
                <w:szCs w:val="21"/>
                <w:lang w:val="en-US" w:eastAsia="zh-CN"/>
              </w:rPr>
              <w:t>2-02-21-03土木</w:t>
            </w:r>
            <w:r>
              <w:rPr>
                <w:rFonts w:hint="eastAsia" w:ascii="宋体" w:hAnsi="宋体" w:eastAsia="宋体" w:cs="仿宋_GB2312"/>
                <w:bCs/>
                <w:kern w:val="0"/>
                <w:szCs w:val="21"/>
              </w:rPr>
              <w:t>建筑工程技术人员</w:t>
            </w: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测量放线工</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测量工技能证</w:t>
            </w:r>
          </w:p>
        </w:tc>
        <w:tc>
          <w:tcPr>
            <w:tcW w:w="1529" w:type="dxa"/>
            <w:vMerge w:val="restart"/>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施工工艺与安全管理方向；</w:t>
            </w:r>
          </w:p>
          <w:p>
            <w:pPr>
              <w:adjustRightInd w:val="0"/>
              <w:snapToGrid w:val="0"/>
              <w:jc w:val="left"/>
              <w:rPr>
                <w:rFonts w:ascii="宋体" w:hAnsi="宋体" w:eastAsia="宋体" w:cs="仿宋_GB2312"/>
                <w:kern w:val="0"/>
                <w:sz w:val="24"/>
                <w:szCs w:val="24"/>
              </w:rPr>
            </w:pPr>
            <w:r>
              <w:rPr>
                <w:rFonts w:hint="eastAsia" w:ascii="宋体" w:hAnsi="宋体" w:eastAsia="宋体" w:cs="仿宋_GB2312"/>
                <w:kern w:val="0"/>
                <w:szCs w:val="21"/>
              </w:rPr>
              <w:t>工程质量与材料检测方向;</w:t>
            </w:r>
          </w:p>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工程监理方向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钢筋工</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钢筋工技能证</w:t>
            </w:r>
          </w:p>
        </w:tc>
        <w:tc>
          <w:tcPr>
            <w:tcW w:w="1529" w:type="dxa"/>
            <w:vMerge w:val="continue"/>
            <w:vAlign w:val="center"/>
          </w:tcPr>
          <w:p>
            <w:pPr>
              <w:adjustRightInd w:val="0"/>
              <w:snapToGrid w:val="0"/>
              <w:jc w:val="left"/>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安全员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安全员岗位证</w:t>
            </w:r>
          </w:p>
        </w:tc>
        <w:tc>
          <w:tcPr>
            <w:tcW w:w="1529" w:type="dxa"/>
            <w:vMerge w:val="continue"/>
            <w:vAlign w:val="center"/>
          </w:tcPr>
          <w:p>
            <w:pPr>
              <w:adjustRightInd w:val="0"/>
              <w:snapToGrid w:val="0"/>
              <w:jc w:val="left"/>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施工员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施工员岗位证</w:t>
            </w:r>
          </w:p>
        </w:tc>
        <w:tc>
          <w:tcPr>
            <w:tcW w:w="1529" w:type="dxa"/>
            <w:vMerge w:val="continue"/>
            <w:vAlign w:val="center"/>
          </w:tcPr>
          <w:p>
            <w:pPr>
              <w:adjustRightInd w:val="0"/>
              <w:snapToGrid w:val="0"/>
              <w:jc w:val="left"/>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质检员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质检员岗位证</w:t>
            </w:r>
          </w:p>
        </w:tc>
        <w:tc>
          <w:tcPr>
            <w:tcW w:w="1529" w:type="dxa"/>
            <w:vMerge w:val="continue"/>
            <w:vAlign w:val="center"/>
          </w:tcPr>
          <w:p>
            <w:pPr>
              <w:adjustRightInd w:val="0"/>
              <w:snapToGrid w:val="0"/>
              <w:jc w:val="left"/>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材料试验员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材料试验员岗位证</w:t>
            </w:r>
          </w:p>
        </w:tc>
        <w:tc>
          <w:tcPr>
            <w:tcW w:w="1529" w:type="dxa"/>
            <w:vMerge w:val="continue"/>
            <w:vAlign w:val="center"/>
          </w:tcPr>
          <w:p>
            <w:pPr>
              <w:adjustRightInd w:val="0"/>
              <w:snapToGrid w:val="0"/>
              <w:jc w:val="left"/>
              <w:rPr>
                <w:rFonts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监理员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监理员岗位证</w:t>
            </w:r>
          </w:p>
        </w:tc>
        <w:tc>
          <w:tcPr>
            <w:tcW w:w="1529" w:type="dxa"/>
            <w:vMerge w:val="continue"/>
            <w:vAlign w:val="center"/>
          </w:tcPr>
          <w:p>
            <w:pPr>
              <w:adjustRightInd w:val="0"/>
              <w:snapToGrid w:val="0"/>
              <w:jc w:val="left"/>
              <w:rPr>
                <w:rFonts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adjustRightInd w:val="0"/>
              <w:snapToGrid w:val="0"/>
              <w:jc w:val="left"/>
              <w:rPr>
                <w:rFonts w:ascii="宋体" w:hAnsi="宋体" w:eastAsia="宋体" w:cs="仿宋_GB2312"/>
                <w:kern w:val="0"/>
                <w:sz w:val="24"/>
                <w:szCs w:val="24"/>
              </w:rPr>
            </w:pPr>
          </w:p>
        </w:tc>
        <w:tc>
          <w:tcPr>
            <w:tcW w:w="1932" w:type="dxa"/>
            <w:vMerge w:val="continue"/>
          </w:tcPr>
          <w:p>
            <w:pPr>
              <w:adjustRightInd w:val="0"/>
              <w:snapToGrid w:val="0"/>
              <w:jc w:val="left"/>
              <w:rPr>
                <w:rFonts w:ascii="宋体" w:hAnsi="宋体" w:eastAsia="宋体" w:cs="仿宋_GB2312"/>
                <w:bCs/>
                <w:kern w:val="0"/>
                <w:sz w:val="24"/>
                <w:szCs w:val="24"/>
              </w:rPr>
            </w:pPr>
          </w:p>
        </w:tc>
        <w:tc>
          <w:tcPr>
            <w:tcW w:w="1997"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资料员</w:t>
            </w:r>
          </w:p>
        </w:tc>
        <w:tc>
          <w:tcPr>
            <w:tcW w:w="2228" w:type="dxa"/>
            <w:vAlign w:val="center"/>
          </w:tcPr>
          <w:p>
            <w:pPr>
              <w:adjustRightInd w:val="0"/>
              <w:snapToGrid w:val="0"/>
              <w:jc w:val="left"/>
              <w:rPr>
                <w:rFonts w:ascii="宋体" w:hAnsi="宋体" w:eastAsia="宋体" w:cs="仿宋_GB2312"/>
                <w:kern w:val="0"/>
                <w:szCs w:val="21"/>
              </w:rPr>
            </w:pPr>
            <w:r>
              <w:rPr>
                <w:rFonts w:hint="eastAsia" w:ascii="宋体" w:hAnsi="宋体" w:eastAsia="宋体" w:cs="仿宋_GB2312"/>
                <w:kern w:val="0"/>
                <w:szCs w:val="21"/>
              </w:rPr>
              <w:t>资料员岗位证</w:t>
            </w:r>
          </w:p>
        </w:tc>
        <w:tc>
          <w:tcPr>
            <w:tcW w:w="1529" w:type="dxa"/>
            <w:vMerge w:val="continue"/>
            <w:vAlign w:val="center"/>
          </w:tcPr>
          <w:p>
            <w:pPr>
              <w:adjustRightInd w:val="0"/>
              <w:snapToGrid w:val="0"/>
              <w:jc w:val="left"/>
              <w:rPr>
                <w:rFonts w:ascii="宋体" w:hAnsi="宋体" w:eastAsia="宋体" w:cs="仿宋_GB2312"/>
                <w:kern w:val="0"/>
                <w:sz w:val="24"/>
                <w:szCs w:val="24"/>
              </w:rPr>
            </w:pPr>
          </w:p>
        </w:tc>
      </w:tr>
    </w:tbl>
    <w:p>
      <w:pPr>
        <w:numPr>
          <w:ilvl w:val="0"/>
          <w:numId w:val="2"/>
        </w:numPr>
        <w:adjustRightInd w:val="0"/>
        <w:snapToGrid w:val="0"/>
        <w:spacing w:line="480" w:lineRule="exact"/>
        <w:ind w:left="420" w:leftChars="0" w:firstLineChars="0"/>
        <w:rPr>
          <w:rFonts w:hint="eastAsia" w:ascii="宋体" w:hAnsi="宋体" w:eastAsia="宋体" w:cs="仿宋_GB2312"/>
          <w:kern w:val="0"/>
          <w:sz w:val="32"/>
          <w:szCs w:val="32"/>
          <w:lang w:val="en-US" w:eastAsia="zh-CN"/>
        </w:rPr>
      </w:pPr>
      <w:r>
        <w:rPr>
          <w:rFonts w:hint="eastAsia" w:ascii="宋体" w:hAnsi="宋体" w:eastAsia="宋体" w:cs="仿宋_GB2312"/>
          <w:kern w:val="0"/>
          <w:sz w:val="32"/>
          <w:szCs w:val="32"/>
          <w:lang w:val="en-US" w:eastAsia="zh-CN"/>
        </w:rPr>
        <w:t>接续专业</w:t>
      </w:r>
    </w:p>
    <w:p>
      <w:pPr>
        <w:numPr>
          <w:ilvl w:val="0"/>
          <w:numId w:val="0"/>
        </w:numPr>
        <w:adjustRightInd w:val="0"/>
        <w:snapToGrid w:val="0"/>
        <w:spacing w:line="480" w:lineRule="exact"/>
        <w:rPr>
          <w:rFonts w:hint="eastAsia" w:ascii="宋体" w:hAnsi="宋体" w:eastAsia="宋体" w:cs="仿宋_GB2312"/>
          <w:kern w:val="0"/>
          <w:sz w:val="28"/>
          <w:szCs w:val="28"/>
          <w:lang w:val="en-US" w:eastAsia="zh-CN"/>
        </w:rPr>
      </w:pPr>
      <w:r>
        <w:rPr>
          <w:rFonts w:hint="eastAsia" w:ascii="宋体" w:hAnsi="宋体" w:eastAsia="宋体" w:cs="仿宋_GB2312"/>
          <w:kern w:val="0"/>
          <w:sz w:val="28"/>
          <w:szCs w:val="28"/>
          <w:lang w:val="en-US" w:eastAsia="zh-CN"/>
        </w:rPr>
        <w:t>高职专科：建筑工程施工</w:t>
      </w:r>
    </w:p>
    <w:p>
      <w:pPr>
        <w:numPr>
          <w:ilvl w:val="0"/>
          <w:numId w:val="0"/>
        </w:numPr>
        <w:adjustRightInd w:val="0"/>
        <w:snapToGrid w:val="0"/>
        <w:spacing w:line="480" w:lineRule="exact"/>
        <w:rPr>
          <w:rFonts w:hint="default" w:ascii="宋体" w:hAnsi="宋体" w:eastAsia="宋体" w:cs="仿宋_GB2312"/>
          <w:kern w:val="0"/>
          <w:sz w:val="28"/>
          <w:szCs w:val="28"/>
          <w:lang w:val="en-US" w:eastAsia="zh-CN"/>
        </w:rPr>
      </w:pPr>
      <w:r>
        <w:rPr>
          <w:rFonts w:hint="eastAsia" w:ascii="宋体" w:hAnsi="宋体" w:eastAsia="宋体" w:cs="仿宋_GB2312"/>
          <w:kern w:val="0"/>
          <w:sz w:val="28"/>
          <w:szCs w:val="28"/>
          <w:lang w:val="en-US" w:eastAsia="zh-CN"/>
        </w:rPr>
        <w:t>本科：土木工程、工程管理</w:t>
      </w: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 xml:space="preserve">五、培养目标与培养规格  </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（一）培养目标</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以习近平新时代中国特色社会主义思想为指导，深入贯彻党的十九大精神，按照全国教育大会部署，落实立德树人根本任务，坚持面向市场、服务发展、促进就业的办学方向，健全德技并修、工学结合育人机制，坚持立德树人，服务学生全面发展。培养德、智、体、美、劳全面发展，适应社会主义现代化建设需要，具有良好的思想道德素质、职业素养和文化水平，掌握本专业基本理论知识和职业技能，具有较强的就业、创业、创新和继续学习能力，胜任施工员、质检员、安全员、材料试验员等岗位，从事施工组织、质量验收、安全管理、材料试验、建筑测量等操作与管理工作的高素质劳动者和技能型人才。</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 xml:space="preserve">（二）培养规格 </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1.素质</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（1）具有正确的世界观、人生观和价值观；</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（2）具有良好的职业道德，能自觉遵守行业法规、规范和企业规章制度；</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（3）具有良好的身心素质和人文素养；</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（4）具有团队意识和协作精神；</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（5）具有创新精神和服务意识；</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（6）具有安全文明生产、节能环保和遵守操作规程的意识；</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（7）具有较高的质量和效益意识。</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2.知识</w:t>
      </w:r>
    </w:p>
    <w:p>
      <w:pPr>
        <w:tabs>
          <w:tab w:val="left" w:pos="7595"/>
        </w:tabs>
        <w:spacing w:line="420" w:lineRule="exact"/>
        <w:ind w:firstLine="260" w:firstLineChars="100"/>
        <w:rPr>
          <w:rFonts w:ascii="宋体" w:hAnsi="宋体" w:eastAsia="宋体" w:cs="仿宋_GB2312"/>
          <w:kern w:val="0"/>
          <w:sz w:val="26"/>
          <w:szCs w:val="26"/>
        </w:rPr>
      </w:pPr>
      <w:r>
        <w:rPr>
          <w:rFonts w:hint="eastAsia" w:ascii="宋体" w:hAnsi="宋体" w:eastAsia="宋体" w:cs="仿宋_GB2312"/>
          <w:kern w:val="0"/>
          <w:sz w:val="26"/>
          <w:szCs w:val="26"/>
        </w:rPr>
        <w:t>（</w:t>
      </w:r>
      <w:r>
        <w:rPr>
          <w:rFonts w:ascii="宋体" w:hAnsi="宋体" w:eastAsia="宋体" w:cs="仿宋_GB2312"/>
          <w:kern w:val="0"/>
          <w:sz w:val="26"/>
          <w:szCs w:val="26"/>
        </w:rPr>
        <w:t>1</w:t>
      </w:r>
      <w:r>
        <w:rPr>
          <w:rFonts w:hint="eastAsia" w:ascii="宋体" w:hAnsi="宋体" w:eastAsia="宋体" w:cs="仿宋_GB2312"/>
          <w:kern w:val="0"/>
          <w:sz w:val="26"/>
          <w:szCs w:val="26"/>
        </w:rPr>
        <w:t>）</w:t>
      </w:r>
      <w:r>
        <w:rPr>
          <w:rFonts w:ascii="宋体" w:hAnsi="宋体" w:eastAsia="宋体" w:cs="仿宋_GB2312"/>
          <w:kern w:val="0"/>
          <w:sz w:val="26"/>
          <w:szCs w:val="26"/>
        </w:rPr>
        <w:t>公共基础知识</w:t>
      </w:r>
    </w:p>
    <w:p>
      <w:pPr>
        <w:tabs>
          <w:tab w:val="left" w:pos="7595"/>
        </w:tabs>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掌握必要的语文、数学、英语、德育、体育、计算机、艺术的基础知识。</w:t>
      </w:r>
    </w:p>
    <w:p>
      <w:pPr>
        <w:tabs>
          <w:tab w:val="left" w:pos="7595"/>
        </w:tabs>
        <w:spacing w:line="420" w:lineRule="exact"/>
        <w:ind w:firstLine="260" w:firstLineChars="100"/>
        <w:rPr>
          <w:rFonts w:ascii="宋体" w:hAnsi="宋体" w:eastAsia="宋体" w:cs="仿宋_GB2312"/>
          <w:kern w:val="0"/>
          <w:sz w:val="26"/>
          <w:szCs w:val="26"/>
        </w:rPr>
      </w:pPr>
      <w:r>
        <w:rPr>
          <w:rFonts w:hint="eastAsia" w:ascii="宋体" w:hAnsi="宋体" w:eastAsia="宋体" w:cs="仿宋_GB2312"/>
          <w:kern w:val="0"/>
          <w:sz w:val="26"/>
          <w:szCs w:val="26"/>
        </w:rPr>
        <w:t>（</w:t>
      </w:r>
      <w:r>
        <w:rPr>
          <w:rFonts w:ascii="宋体" w:hAnsi="宋体" w:eastAsia="宋体" w:cs="仿宋_GB2312"/>
          <w:kern w:val="0"/>
          <w:sz w:val="26"/>
          <w:szCs w:val="26"/>
        </w:rPr>
        <w:t>2</w:t>
      </w:r>
      <w:r>
        <w:rPr>
          <w:rFonts w:hint="eastAsia" w:ascii="宋体" w:hAnsi="宋体" w:eastAsia="宋体" w:cs="仿宋_GB2312"/>
          <w:kern w:val="0"/>
          <w:sz w:val="26"/>
          <w:szCs w:val="26"/>
        </w:rPr>
        <w:t>）</w:t>
      </w:r>
      <w:r>
        <w:rPr>
          <w:rFonts w:ascii="宋体" w:hAnsi="宋体" w:eastAsia="宋体" w:cs="仿宋_GB2312"/>
          <w:kern w:val="0"/>
          <w:sz w:val="26"/>
          <w:szCs w:val="26"/>
        </w:rPr>
        <w:t>专业知识</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①了解常用的建筑材料；</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②熟悉建筑构造、建筑力学等基本的专业基础知识；</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③掌握建筑材料的种类、规格、性能和质量标准等知识；</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④熟悉民用建筑的建筑施工图、结构施工图、装饰施工图和标准图集。</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3.能力</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（1）通用能力</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①具有良好的语言文字表达能力；</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②具有基本的计算技能、计算工具使用技能和数据处理技能、逻辑推理技能；</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③具有获取信息、加工信息和终身学习的能力；</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④具有创新和解决实际问题能力；</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⑤具有人际交往与团队协作能力。</w:t>
      </w:r>
    </w:p>
    <w:p>
      <w:pPr>
        <w:spacing w:line="420" w:lineRule="exact"/>
        <w:ind w:firstLine="260" w:firstLineChars="100"/>
        <w:jc w:val="left"/>
        <w:rPr>
          <w:rFonts w:ascii="宋体" w:hAnsi="宋体" w:eastAsia="宋体" w:cs="仿宋_GB2312"/>
          <w:bCs/>
          <w:sz w:val="26"/>
          <w:szCs w:val="26"/>
        </w:rPr>
      </w:pPr>
      <w:r>
        <w:rPr>
          <w:rFonts w:hint="eastAsia" w:ascii="宋体" w:hAnsi="宋体" w:eastAsia="宋体" w:cs="仿宋_GB2312"/>
          <w:bCs/>
          <w:sz w:val="26"/>
          <w:szCs w:val="26"/>
        </w:rPr>
        <w:t>（2）专业能力</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①具有安全施工、节能环保等意识，严格遵守操作规程；</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②会选用建筑材料和构配件，能进行建筑材料取样、监测、保管；</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③能识读建筑施工图，能进行测量定位放线；</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④能正确使用常用建筑施工工具、设备，能制定主要工种的施工方案；</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⑤掌握建筑工程主要工种施工方法及质量监控、检查验收和安全管理的方法；</w:t>
      </w:r>
    </w:p>
    <w:p>
      <w:pPr>
        <w:spacing w:line="420" w:lineRule="exact"/>
        <w:ind w:firstLine="520" w:firstLineChars="200"/>
        <w:jc w:val="left"/>
        <w:rPr>
          <w:rFonts w:ascii="宋体" w:hAnsi="宋体" w:eastAsia="宋体" w:cs="仿宋_GB2312"/>
          <w:bCs/>
          <w:sz w:val="26"/>
          <w:szCs w:val="26"/>
        </w:rPr>
      </w:pPr>
      <w:r>
        <w:rPr>
          <w:rFonts w:hint="eastAsia" w:ascii="宋体" w:hAnsi="宋体" w:eastAsia="宋体" w:cs="仿宋_GB2312"/>
          <w:bCs/>
          <w:sz w:val="26"/>
          <w:szCs w:val="26"/>
        </w:rPr>
        <w:t>⑥具有建筑工程施工资料笔录、整理、建档能力。</w:t>
      </w:r>
    </w:p>
    <w:p>
      <w:pPr>
        <w:spacing w:line="420" w:lineRule="exact"/>
        <w:rPr>
          <w:rFonts w:ascii="宋体" w:hAnsi="宋体" w:eastAsia="宋体" w:cs="黑体"/>
          <w:bCs/>
          <w:sz w:val="32"/>
          <w:szCs w:val="32"/>
        </w:rPr>
      </w:pPr>
      <w:r>
        <w:rPr>
          <w:rFonts w:hint="eastAsia" w:ascii="宋体" w:hAnsi="宋体" w:eastAsia="宋体" w:cs="黑体"/>
          <w:bCs/>
          <w:sz w:val="32"/>
          <w:szCs w:val="32"/>
        </w:rPr>
        <w:t>六、人才培养模式</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突出职业道德与职业技能培养，在工学结合、校企合作、顶岗实习上突出实用性，不断寻求增量，构建“建筑工程施工过程导向的分阶段”人才培养模式。根据建筑行业、企业对本专业毕业生具有较强实践动手能力的要求，采取分阶段“</w:t>
      </w:r>
      <w:r>
        <w:rPr>
          <w:rFonts w:ascii="宋体" w:hAnsi="宋体" w:eastAsia="宋体" w:cs="仿宋_GB2312"/>
          <w:kern w:val="0"/>
          <w:sz w:val="26"/>
          <w:szCs w:val="26"/>
        </w:rPr>
        <w:t>2.5+0.5”人才培养模式。即第一阶段。也就是第一至三学期完成所有基础课程教学，完成学生所需职业基本</w:t>
      </w:r>
      <w:r>
        <w:rPr>
          <w:rFonts w:hint="eastAsia" w:ascii="宋体" w:hAnsi="宋体" w:eastAsia="宋体" w:cs="仿宋_GB2312"/>
          <w:kern w:val="0"/>
          <w:sz w:val="26"/>
          <w:szCs w:val="26"/>
        </w:rPr>
        <w:t>素质和职业基本</w:t>
      </w:r>
      <w:r>
        <w:rPr>
          <w:rFonts w:ascii="宋体" w:hAnsi="宋体" w:eastAsia="宋体" w:cs="仿宋_GB2312"/>
          <w:kern w:val="0"/>
          <w:sz w:val="26"/>
          <w:szCs w:val="26"/>
        </w:rPr>
        <w:t>技能的培养；第二阶段，即第四至五学期完成主要专业课程和相关实践教学强化训练，将建筑工程施工员、质量员、安全员、测量员、资料员、制图员岗位标准直接引入课程标准，构建职业资</w:t>
      </w:r>
      <w:r>
        <w:rPr>
          <w:rFonts w:hint="eastAsia" w:ascii="宋体" w:hAnsi="宋体" w:eastAsia="宋体" w:cs="仿宋_GB2312"/>
          <w:kern w:val="0"/>
          <w:sz w:val="26"/>
          <w:szCs w:val="26"/>
        </w:rPr>
        <w:t>格证书直通车，获取相应职业资格，完成学生专项能力培养；第三阶段，即第六学期全部安排顶岗实习，由学校“双师”素质教师和企业兼职教师共同完成，紧紧依托校外实习基地及合作企业的技术力量，深入施工现场，熟悉建筑工程施工中的主要工种及基层技术，提升学生的职业综合能力，为学生毕业后能更快更好的适应工作打下坚实的基础。</w:t>
      </w: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七、课程设置及学时安排</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本专业课程设置分为公共基础课、专业技能课（包括专业核心课、专业方向课和顶岗实习）和选修课四个部分。各课程要求如下：</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（一）公共基础课程</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2"/>
        <w:gridCol w:w="1056"/>
        <w:gridCol w:w="60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Align w:val="center"/>
          </w:tcPr>
          <w:p>
            <w:pPr>
              <w:adjustRightInd w:val="0"/>
              <w:snapToGrid w:val="0"/>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1418" w:type="dxa"/>
            <w:gridSpan w:val="2"/>
            <w:vAlign w:val="center"/>
          </w:tcPr>
          <w:p>
            <w:pPr>
              <w:adjustRightInd w:val="0"/>
              <w:snapToGrid w:val="0"/>
              <w:jc w:val="center"/>
              <w:rPr>
                <w:rFonts w:ascii="宋体" w:hAnsi="宋体" w:eastAsia="宋体" w:cs="Times New Roman"/>
                <w:b/>
                <w:kern w:val="0"/>
                <w:szCs w:val="21"/>
              </w:rPr>
            </w:pPr>
            <w:r>
              <w:rPr>
                <w:rFonts w:hint="eastAsia" w:ascii="宋体" w:hAnsi="宋体" w:eastAsia="宋体" w:cs="Times New Roman"/>
                <w:b/>
                <w:kern w:val="0"/>
                <w:szCs w:val="21"/>
              </w:rPr>
              <w:t>课程</w:t>
            </w:r>
            <w:r>
              <w:rPr>
                <w:rFonts w:ascii="宋体" w:hAnsi="宋体" w:eastAsia="宋体" w:cs="Times New Roman"/>
                <w:b/>
                <w:kern w:val="0"/>
                <w:szCs w:val="21"/>
              </w:rPr>
              <w:t>名称</w:t>
            </w:r>
          </w:p>
        </w:tc>
        <w:tc>
          <w:tcPr>
            <w:tcW w:w="6087" w:type="dxa"/>
            <w:vAlign w:val="center"/>
          </w:tcPr>
          <w:p>
            <w:pPr>
              <w:adjustRightInd w:val="0"/>
              <w:snapToGrid w:val="0"/>
              <w:jc w:val="center"/>
              <w:rPr>
                <w:rFonts w:ascii="宋体" w:hAnsi="宋体" w:eastAsia="宋体" w:cs="Times New Roman"/>
                <w:b/>
                <w:kern w:val="0"/>
                <w:szCs w:val="21"/>
              </w:rPr>
            </w:pPr>
            <w:r>
              <w:rPr>
                <w:rFonts w:hint="eastAsia" w:ascii="宋体" w:hAnsi="宋体" w:eastAsia="宋体" w:cs="Times New Roman"/>
                <w:b/>
                <w:kern w:val="0"/>
                <w:szCs w:val="21"/>
              </w:rPr>
              <w:t>主</w:t>
            </w:r>
            <w:r>
              <w:rPr>
                <w:rFonts w:ascii="宋体" w:hAnsi="宋体" w:eastAsia="宋体" w:cs="Times New Roman"/>
                <w:b/>
                <w:kern w:val="0"/>
                <w:szCs w:val="21"/>
              </w:rPr>
              <w:t>要教学内容和要求</w:t>
            </w:r>
          </w:p>
        </w:tc>
        <w:tc>
          <w:tcPr>
            <w:tcW w:w="851" w:type="dxa"/>
            <w:vAlign w:val="center"/>
          </w:tcPr>
          <w:p>
            <w:pPr>
              <w:adjustRightInd w:val="0"/>
              <w:snapToGrid w:val="0"/>
              <w:jc w:val="center"/>
              <w:rPr>
                <w:rFonts w:ascii="宋体" w:hAnsi="宋体" w:eastAsia="宋体" w:cs="Times New Roman"/>
                <w:b/>
                <w:kern w:val="0"/>
                <w:szCs w:val="21"/>
              </w:rPr>
            </w:pPr>
            <w:r>
              <w:rPr>
                <w:rFonts w:ascii="宋体" w:hAnsi="宋体" w:eastAsia="宋体" w:cs="Times New Roman"/>
                <w:b/>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rPr>
                <w:rFonts w:ascii="宋体" w:hAnsi="宋体" w:eastAsia="宋体" w:cs="Times New Roman"/>
                <w:kern w:val="0"/>
                <w:szCs w:val="21"/>
              </w:rPr>
            </w:pPr>
            <w:r>
              <w:rPr>
                <w:rFonts w:hint="eastAsia" w:ascii="宋体" w:hAnsi="宋体" w:eastAsia="宋体" w:cs="Times New Roman"/>
                <w:szCs w:val="21"/>
              </w:rPr>
              <w:t>1</w:t>
            </w:r>
          </w:p>
        </w:tc>
        <w:tc>
          <w:tcPr>
            <w:tcW w:w="362" w:type="dxa"/>
            <w:vMerge w:val="restart"/>
            <w:tcBorders>
              <w:top w:val="single" w:color="auto" w:sz="4" w:space="0"/>
              <w:left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思</w:t>
            </w:r>
          </w:p>
          <w:p>
            <w:pPr>
              <w:jc w:val="left"/>
              <w:rPr>
                <w:rFonts w:ascii="宋体" w:hAnsi="宋体" w:eastAsia="宋体" w:cs="Times New Roman"/>
                <w:szCs w:val="21"/>
              </w:rPr>
            </w:pPr>
            <w:r>
              <w:rPr>
                <w:rFonts w:hint="eastAsia" w:ascii="宋体" w:hAnsi="宋体" w:eastAsia="宋体" w:cs="Times New Roman"/>
                <w:szCs w:val="21"/>
              </w:rPr>
              <w:t>想</w:t>
            </w:r>
          </w:p>
          <w:p>
            <w:pPr>
              <w:jc w:val="left"/>
              <w:rPr>
                <w:rFonts w:ascii="宋体" w:hAnsi="宋体" w:eastAsia="宋体" w:cs="Times New Roman"/>
                <w:szCs w:val="21"/>
              </w:rPr>
            </w:pPr>
            <w:r>
              <w:rPr>
                <w:rFonts w:hint="eastAsia" w:ascii="宋体" w:hAnsi="宋体" w:eastAsia="宋体" w:cs="Times New Roman"/>
                <w:szCs w:val="21"/>
              </w:rPr>
              <w:t>政</w:t>
            </w:r>
          </w:p>
          <w:p>
            <w:pPr>
              <w:jc w:val="left"/>
              <w:rPr>
                <w:rFonts w:ascii="宋体" w:hAnsi="宋体" w:eastAsia="宋体" w:cs="Times New Roman"/>
                <w:szCs w:val="21"/>
              </w:rPr>
            </w:pPr>
            <w:r>
              <w:rPr>
                <w:rFonts w:hint="eastAsia" w:ascii="宋体" w:hAnsi="宋体" w:eastAsia="宋体" w:cs="Times New Roman"/>
                <w:szCs w:val="21"/>
              </w:rPr>
              <w:t>治</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心理健康与职业生涯</w:t>
            </w:r>
          </w:p>
        </w:tc>
        <w:tc>
          <w:tcPr>
            <w:tcW w:w="6087"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心理健康与职业生涯</w:t>
            </w:r>
            <w:r>
              <w:rPr>
                <w:rFonts w:hint="eastAsia" w:ascii="宋体" w:hAnsi="宋体" w:eastAsia="宋体" w:cs="Times New Roman"/>
                <w:szCs w:val="21"/>
                <w:lang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80" w:lineRule="exact"/>
              <w:jc w:val="center"/>
              <w:rPr>
                <w:rFonts w:ascii="宋体" w:hAnsi="宋体" w:eastAsia="宋体" w:cs="仿宋_GB2312"/>
                <w:szCs w:val="21"/>
              </w:rPr>
            </w:pPr>
            <w:r>
              <w:rPr>
                <w:rFonts w:hint="eastAsia" w:ascii="宋体" w:hAnsi="宋体" w:eastAsia="宋体" w:cs="Times New Roman"/>
                <w:szCs w:val="21"/>
              </w:rPr>
              <w:t>2</w:t>
            </w:r>
          </w:p>
        </w:tc>
        <w:tc>
          <w:tcPr>
            <w:tcW w:w="362" w:type="dxa"/>
            <w:vMerge w:val="continue"/>
            <w:tcBorders>
              <w:left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p>
        </w:tc>
        <w:tc>
          <w:tcPr>
            <w:tcW w:w="1056" w:type="dxa"/>
            <w:tcBorders>
              <w:top w:val="nil"/>
              <w:left w:val="single" w:color="auto" w:sz="4" w:space="0"/>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职业道德与法治</w:t>
            </w:r>
          </w:p>
        </w:tc>
        <w:tc>
          <w:tcPr>
            <w:tcW w:w="6087" w:type="dxa"/>
            <w:tcBorders>
              <w:top w:val="nil"/>
              <w:left w:val="nil"/>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职业道德与法治</w:t>
            </w:r>
            <w:r>
              <w:rPr>
                <w:rFonts w:hint="eastAsia" w:ascii="宋体" w:hAnsi="宋体" w:eastAsia="宋体" w:cs="Times New Roman"/>
                <w:szCs w:val="21"/>
                <w:lang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jc w:val="center"/>
              <w:rPr>
                <w:rFonts w:ascii="宋体" w:hAnsi="宋体" w:eastAsia="宋体" w:cs="Times New Roman"/>
                <w:szCs w:val="21"/>
              </w:rPr>
            </w:pPr>
            <w:r>
              <w:rPr>
                <w:rFonts w:hint="eastAsia" w:ascii="宋体" w:hAnsi="宋体"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80" w:lineRule="exact"/>
              <w:jc w:val="center"/>
              <w:rPr>
                <w:rFonts w:ascii="宋体" w:hAnsi="宋体" w:eastAsia="宋体" w:cs="仿宋_GB2312"/>
                <w:szCs w:val="21"/>
              </w:rPr>
            </w:pPr>
            <w:r>
              <w:rPr>
                <w:rFonts w:hint="eastAsia" w:ascii="宋体" w:hAnsi="宋体" w:eastAsia="宋体" w:cs="Times New Roman"/>
                <w:szCs w:val="21"/>
              </w:rPr>
              <w:t>3</w:t>
            </w:r>
          </w:p>
        </w:tc>
        <w:tc>
          <w:tcPr>
            <w:tcW w:w="362" w:type="dxa"/>
            <w:vMerge w:val="continue"/>
            <w:tcBorders>
              <w:left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p>
        </w:tc>
        <w:tc>
          <w:tcPr>
            <w:tcW w:w="1056" w:type="dxa"/>
            <w:tcBorders>
              <w:top w:val="nil"/>
              <w:left w:val="single" w:color="auto" w:sz="4" w:space="0"/>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中国特色社会主义</w:t>
            </w:r>
          </w:p>
        </w:tc>
        <w:tc>
          <w:tcPr>
            <w:tcW w:w="6087" w:type="dxa"/>
            <w:tcBorders>
              <w:top w:val="nil"/>
              <w:left w:val="nil"/>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中国特色社会主义</w:t>
            </w:r>
            <w:r>
              <w:rPr>
                <w:rFonts w:hint="eastAsia" w:ascii="宋体" w:hAnsi="宋体" w:eastAsia="宋体" w:cs="Times New Roman"/>
                <w:szCs w:val="21"/>
                <w:lang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jc w:val="center"/>
              <w:rPr>
                <w:rFonts w:ascii="宋体" w:hAnsi="宋体" w:eastAsia="宋体" w:cs="Times New Roman"/>
                <w:szCs w:val="21"/>
              </w:rPr>
            </w:pPr>
            <w:r>
              <w:rPr>
                <w:rFonts w:hint="eastAsia" w:ascii="宋体" w:hAnsi="宋体"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80" w:lineRule="exact"/>
              <w:jc w:val="center"/>
              <w:rPr>
                <w:rFonts w:ascii="宋体" w:hAnsi="宋体" w:eastAsia="宋体" w:cs="仿宋_GB2312"/>
                <w:szCs w:val="21"/>
              </w:rPr>
            </w:pPr>
            <w:r>
              <w:rPr>
                <w:rFonts w:hint="eastAsia" w:ascii="宋体" w:hAnsi="宋体" w:eastAsia="宋体" w:cs="Times New Roman"/>
                <w:szCs w:val="21"/>
              </w:rPr>
              <w:t>4</w:t>
            </w:r>
          </w:p>
        </w:tc>
        <w:tc>
          <w:tcPr>
            <w:tcW w:w="362" w:type="dxa"/>
            <w:vMerge w:val="continue"/>
            <w:tcBorders>
              <w:left w:val="single" w:color="auto" w:sz="4" w:space="0"/>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p>
        </w:tc>
        <w:tc>
          <w:tcPr>
            <w:tcW w:w="1056" w:type="dxa"/>
            <w:tcBorders>
              <w:top w:val="nil"/>
              <w:left w:val="single" w:color="auto" w:sz="4" w:space="0"/>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哲学与人生</w:t>
            </w:r>
          </w:p>
        </w:tc>
        <w:tc>
          <w:tcPr>
            <w:tcW w:w="6087" w:type="dxa"/>
            <w:tcBorders>
              <w:top w:val="nil"/>
              <w:left w:val="nil"/>
              <w:bottom w:val="single" w:color="auto" w:sz="4" w:space="0"/>
              <w:right w:val="single" w:color="auto" w:sz="4" w:space="0"/>
            </w:tcBorders>
            <w:shd w:val="clear" w:color="auto" w:fill="auto"/>
            <w:vAlign w:val="center"/>
          </w:tcPr>
          <w:p>
            <w:pPr>
              <w:spacing w:line="480" w:lineRule="exact"/>
              <w:jc w:val="left"/>
              <w:rPr>
                <w:rFonts w:ascii="宋体" w:hAnsi="宋体" w:eastAsia="宋体" w:cs="仿宋_GB2312"/>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哲学与人生</w:t>
            </w:r>
            <w:r>
              <w:rPr>
                <w:rFonts w:hint="eastAsia" w:ascii="宋体" w:hAnsi="宋体" w:eastAsia="宋体" w:cs="Times New Roman"/>
                <w:szCs w:val="21"/>
                <w:lang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jc w:val="center"/>
              <w:rPr>
                <w:rFonts w:ascii="宋体" w:hAnsi="宋体" w:eastAsia="宋体" w:cs="Times New Roman"/>
                <w:szCs w:val="21"/>
              </w:rPr>
            </w:pPr>
            <w:r>
              <w:rPr>
                <w:rFonts w:hint="eastAsia" w:ascii="宋体" w:hAnsi="宋体"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语文</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语文</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数学</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lang w:val="en-US" w:eastAsia="zh-CN"/>
              </w:rPr>
              <w:t>数学课程标准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英语</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lang w:val="en-US" w:eastAsia="zh-CN"/>
              </w:rPr>
              <w:t>英</w:t>
            </w:r>
            <w:r>
              <w:rPr>
                <w:rFonts w:hint="eastAsia" w:ascii="宋体" w:hAnsi="宋体" w:eastAsia="宋体" w:cs="Times New Roman"/>
                <w:szCs w:val="21"/>
              </w:rPr>
              <w:t>语</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信息技术</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信息技术</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adjustRightInd w:val="0"/>
              <w:snapToGrid w:val="0"/>
              <w:jc w:val="center"/>
              <w:rPr>
                <w:rFonts w:ascii="宋体" w:hAnsi="宋体" w:eastAsia="宋体" w:cs="Times New Roman"/>
                <w:kern w:val="0"/>
                <w:szCs w:val="21"/>
              </w:rPr>
            </w:pPr>
            <w:r>
              <w:rPr>
                <w:rFonts w:ascii="宋体" w:hAnsi="宋体" w:eastAsia="宋体" w:cs="Times New Roman"/>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体育与健康</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体育与健康</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1418"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公共艺术</w:t>
            </w:r>
          </w:p>
        </w:tc>
        <w:tc>
          <w:tcPr>
            <w:tcW w:w="608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公共艺术</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tcBorders>
              <w:bottom w:val="single" w:color="auto" w:sz="4" w:space="0"/>
            </w:tcBorders>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历史</w:t>
            </w:r>
          </w:p>
        </w:tc>
        <w:tc>
          <w:tcPr>
            <w:tcW w:w="6087"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依据</w:t>
            </w:r>
            <w:r>
              <w:rPr>
                <w:rFonts w:ascii="宋体" w:hAnsi="宋体" w:eastAsia="宋体" w:cs="Times New Roman"/>
                <w:szCs w:val="21"/>
              </w:rPr>
              <w:t>《</w:t>
            </w:r>
            <w:r>
              <w:rPr>
                <w:rFonts w:hint="eastAsia" w:ascii="宋体" w:hAnsi="宋体" w:eastAsia="宋体" w:cs="Times New Roman"/>
                <w:szCs w:val="21"/>
              </w:rPr>
              <w:t>中</w:t>
            </w:r>
            <w:r>
              <w:rPr>
                <w:rFonts w:ascii="宋体" w:hAnsi="宋体" w:eastAsia="宋体" w:cs="Times New Roman"/>
                <w:szCs w:val="21"/>
              </w:rPr>
              <w:t>等职业学校</w:t>
            </w:r>
            <w:r>
              <w:rPr>
                <w:rFonts w:hint="eastAsia" w:ascii="宋体" w:hAnsi="宋体" w:eastAsia="宋体" w:cs="Times New Roman"/>
                <w:szCs w:val="21"/>
              </w:rPr>
              <w:t>历史</w:t>
            </w:r>
            <w:r>
              <w:rPr>
                <w:rFonts w:hint="eastAsia" w:ascii="宋体" w:hAnsi="宋体" w:eastAsia="宋体" w:cs="Times New Roman"/>
                <w:szCs w:val="21"/>
                <w:lang w:val="en-US" w:eastAsia="zh-CN"/>
              </w:rPr>
              <w:t>课程标准</w:t>
            </w:r>
            <w:r>
              <w:rPr>
                <w:rFonts w:ascii="宋体" w:hAnsi="宋体" w:eastAsia="宋体" w:cs="Times New Roman"/>
                <w:szCs w:val="21"/>
              </w:rPr>
              <w:t>》</w:t>
            </w:r>
            <w:r>
              <w:rPr>
                <w:rFonts w:hint="eastAsia" w:ascii="宋体" w:hAnsi="宋体" w:eastAsia="宋体" w:cs="Times New Roman"/>
                <w:szCs w:val="21"/>
              </w:rPr>
              <w:t>开设。</w:t>
            </w:r>
          </w:p>
        </w:tc>
        <w:tc>
          <w:tcPr>
            <w:tcW w:w="851" w:type="dxa"/>
            <w:tcBorders>
              <w:top w:val="single" w:color="auto" w:sz="4" w:space="0"/>
              <w:bottom w:val="single" w:color="auto" w:sz="4" w:space="0"/>
            </w:tcBorders>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7</w:t>
            </w:r>
            <w:r>
              <w:rPr>
                <w:rFonts w:ascii="宋体" w:hAnsi="宋体" w:eastAsia="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楷体"/>
                <w:color w:val="000000"/>
                <w:szCs w:val="21"/>
              </w:rPr>
            </w:pPr>
            <w:r>
              <w:rPr>
                <w:rFonts w:hint="eastAsia" w:ascii="宋体" w:hAnsi="宋体" w:eastAsia="宋体" w:cs="楷体"/>
                <w:color w:val="000000"/>
                <w:szCs w:val="21"/>
              </w:rPr>
              <w:t>12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楷体"/>
                <w:color w:val="000000"/>
                <w:szCs w:val="21"/>
              </w:rPr>
            </w:pPr>
            <w:r>
              <w:rPr>
                <w:rFonts w:hint="eastAsia" w:ascii="宋体" w:hAnsi="宋体" w:eastAsia="宋体" w:cs="楷体"/>
                <w:color w:val="000000"/>
                <w:szCs w:val="21"/>
              </w:rPr>
              <w:t>物理</w:t>
            </w:r>
          </w:p>
        </w:tc>
        <w:tc>
          <w:tcPr>
            <w:tcW w:w="6087"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楷体"/>
                <w:color w:val="000000"/>
                <w:szCs w:val="21"/>
              </w:rPr>
            </w:pPr>
            <w:r>
              <w:rPr>
                <w:rFonts w:hint="eastAsia" w:ascii="宋体" w:hAnsi="宋体" w:eastAsia="宋体" w:cs="楷体"/>
                <w:color w:val="000000"/>
                <w:szCs w:val="21"/>
              </w:rPr>
              <w:t>依据《中等职业学校物理</w:t>
            </w:r>
            <w:r>
              <w:rPr>
                <w:rFonts w:hint="eastAsia" w:ascii="宋体" w:hAnsi="宋体" w:eastAsia="宋体" w:cs="Times New Roman"/>
                <w:szCs w:val="21"/>
                <w:lang w:val="en-US" w:eastAsia="zh-CN"/>
              </w:rPr>
              <w:t>课程标准</w:t>
            </w:r>
            <w:r>
              <w:rPr>
                <w:rFonts w:hint="eastAsia" w:ascii="宋体" w:hAnsi="宋体" w:eastAsia="宋体" w:cs="楷体"/>
                <w:color w:val="000000"/>
                <w:szCs w:val="21"/>
              </w:rPr>
              <w:t>》开设。</w:t>
            </w:r>
          </w:p>
        </w:tc>
        <w:tc>
          <w:tcPr>
            <w:tcW w:w="851" w:type="dxa"/>
            <w:tcBorders>
              <w:top w:val="single" w:color="auto" w:sz="4" w:space="0"/>
              <w:bottom w:val="single" w:color="auto" w:sz="4" w:space="0"/>
            </w:tcBorders>
            <w:vAlign w:val="center"/>
          </w:tcPr>
          <w:p>
            <w:pPr>
              <w:jc w:val="center"/>
              <w:rPr>
                <w:rFonts w:ascii="宋体" w:hAnsi="宋体" w:eastAsia="宋体" w:cs="楷体"/>
                <w:color w:val="000000"/>
                <w:szCs w:val="21"/>
              </w:rPr>
            </w:pPr>
            <w:r>
              <w:rPr>
                <w:rFonts w:hint="eastAsia" w:ascii="宋体" w:hAnsi="宋体" w:eastAsia="宋体" w:cs="楷体"/>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楷体"/>
                <w:color w:val="000000"/>
                <w:szCs w:val="21"/>
              </w:rPr>
            </w:pPr>
            <w:r>
              <w:rPr>
                <w:rFonts w:hint="eastAsia" w:ascii="宋体" w:hAnsi="宋体" w:eastAsia="宋体" w:cs="楷体"/>
                <w:color w:val="000000"/>
                <w:szCs w:val="21"/>
              </w:rPr>
              <w:t>13</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楷体"/>
                <w:color w:val="000000"/>
                <w:szCs w:val="21"/>
              </w:rPr>
            </w:pPr>
            <w:r>
              <w:rPr>
                <w:rFonts w:hint="eastAsia" w:ascii="宋体" w:hAnsi="宋体" w:eastAsia="宋体" w:cs="楷体"/>
                <w:color w:val="000000"/>
                <w:szCs w:val="21"/>
              </w:rPr>
              <w:t>化学</w:t>
            </w:r>
          </w:p>
        </w:tc>
        <w:tc>
          <w:tcPr>
            <w:tcW w:w="6087"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楷体"/>
                <w:color w:val="000000"/>
                <w:szCs w:val="21"/>
              </w:rPr>
            </w:pPr>
            <w:r>
              <w:rPr>
                <w:rFonts w:hint="eastAsia" w:ascii="宋体" w:hAnsi="宋体" w:eastAsia="宋体" w:cs="楷体"/>
                <w:color w:val="000000"/>
                <w:szCs w:val="21"/>
              </w:rPr>
              <w:t>依据《中等职业学校化学</w:t>
            </w:r>
            <w:r>
              <w:rPr>
                <w:rFonts w:hint="eastAsia" w:ascii="宋体" w:hAnsi="宋体" w:eastAsia="宋体" w:cs="Times New Roman"/>
                <w:szCs w:val="21"/>
                <w:lang w:val="en-US" w:eastAsia="zh-CN"/>
              </w:rPr>
              <w:t>课程标准</w:t>
            </w:r>
            <w:r>
              <w:rPr>
                <w:rFonts w:hint="eastAsia" w:ascii="宋体" w:hAnsi="宋体" w:eastAsia="宋体" w:cs="楷体"/>
                <w:color w:val="000000"/>
                <w:szCs w:val="21"/>
              </w:rPr>
              <w:t>》开设。</w:t>
            </w:r>
          </w:p>
        </w:tc>
        <w:tc>
          <w:tcPr>
            <w:tcW w:w="851" w:type="dxa"/>
            <w:tcBorders>
              <w:top w:val="single" w:color="auto" w:sz="4" w:space="0"/>
            </w:tcBorders>
            <w:vAlign w:val="center"/>
          </w:tcPr>
          <w:p>
            <w:pPr>
              <w:jc w:val="center"/>
              <w:rPr>
                <w:rFonts w:ascii="宋体" w:hAnsi="宋体" w:eastAsia="宋体" w:cs="楷体"/>
                <w:color w:val="000000"/>
                <w:szCs w:val="21"/>
              </w:rPr>
            </w:pPr>
            <w:r>
              <w:rPr>
                <w:rFonts w:hint="eastAsia" w:ascii="宋体" w:hAnsi="宋体" w:eastAsia="宋体" w:cs="楷体"/>
                <w:color w:val="000000"/>
                <w:szCs w:val="21"/>
              </w:rPr>
              <w:t>36</w:t>
            </w:r>
          </w:p>
        </w:tc>
      </w:tr>
    </w:tbl>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（二）专业核心课程</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09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4" w:type="dxa"/>
            <w:vAlign w:val="center"/>
          </w:tcPr>
          <w:p>
            <w:pPr>
              <w:spacing w:line="320" w:lineRule="exact"/>
              <w:jc w:val="center"/>
              <w:rPr>
                <w:rFonts w:ascii="宋体" w:hAnsi="宋体" w:eastAsia="宋体" w:cs="楷体_GB2312"/>
                <w:b/>
                <w:color w:val="000000"/>
                <w:szCs w:val="21"/>
              </w:rPr>
            </w:pPr>
            <w:r>
              <w:rPr>
                <w:rFonts w:hint="eastAsia" w:ascii="宋体" w:hAnsi="宋体" w:eastAsia="宋体" w:cs="楷体_GB2312"/>
                <w:b/>
                <w:color w:val="000000"/>
                <w:szCs w:val="21"/>
              </w:rPr>
              <w:t>序号</w:t>
            </w:r>
          </w:p>
        </w:tc>
        <w:tc>
          <w:tcPr>
            <w:tcW w:w="1418" w:type="dxa"/>
            <w:vAlign w:val="center"/>
          </w:tcPr>
          <w:p>
            <w:pPr>
              <w:spacing w:line="320" w:lineRule="exact"/>
              <w:jc w:val="center"/>
              <w:rPr>
                <w:rFonts w:ascii="宋体" w:hAnsi="宋体" w:eastAsia="宋体" w:cs="楷体_GB2312"/>
                <w:b/>
                <w:color w:val="000000"/>
                <w:szCs w:val="21"/>
              </w:rPr>
            </w:pPr>
            <w:r>
              <w:rPr>
                <w:rFonts w:hint="eastAsia" w:ascii="宋体" w:hAnsi="宋体" w:eastAsia="宋体" w:cs="楷体_GB2312"/>
                <w:b/>
                <w:color w:val="000000"/>
                <w:szCs w:val="21"/>
              </w:rPr>
              <w:t>课程名称</w:t>
            </w:r>
          </w:p>
        </w:tc>
        <w:tc>
          <w:tcPr>
            <w:tcW w:w="6095" w:type="dxa"/>
            <w:vAlign w:val="center"/>
          </w:tcPr>
          <w:p>
            <w:pPr>
              <w:spacing w:line="320" w:lineRule="exact"/>
              <w:jc w:val="center"/>
              <w:rPr>
                <w:rFonts w:ascii="宋体" w:hAnsi="宋体" w:eastAsia="宋体" w:cs="楷体_GB2312"/>
                <w:b/>
                <w:color w:val="000000"/>
                <w:szCs w:val="21"/>
              </w:rPr>
            </w:pPr>
            <w:r>
              <w:rPr>
                <w:rFonts w:hint="eastAsia" w:ascii="宋体" w:hAnsi="宋体" w:eastAsia="宋体" w:cs="楷体_GB2312"/>
                <w:b/>
                <w:color w:val="000000"/>
                <w:szCs w:val="21"/>
              </w:rPr>
              <w:t>主要教学内容和要求</w:t>
            </w:r>
          </w:p>
        </w:tc>
        <w:tc>
          <w:tcPr>
            <w:tcW w:w="843" w:type="dxa"/>
            <w:vAlign w:val="center"/>
          </w:tcPr>
          <w:p>
            <w:pPr>
              <w:spacing w:line="320" w:lineRule="exact"/>
              <w:jc w:val="center"/>
              <w:rPr>
                <w:rFonts w:ascii="宋体" w:hAnsi="宋体" w:eastAsia="宋体" w:cs="楷体_GB2312"/>
                <w:b/>
                <w:color w:val="000000"/>
                <w:szCs w:val="21"/>
              </w:rPr>
            </w:pPr>
            <w:r>
              <w:rPr>
                <w:rFonts w:hint="eastAsia" w:ascii="宋体" w:hAnsi="宋体" w:eastAsia="宋体" w:cs="楷体_GB2312"/>
                <w:b/>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土木工程识图</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本课程是建筑工程施工专业核心课，让学生认识各种制图工具和用品，了解基本的制图标准，理解正投影的基本原理，学会绘制基本形体的投影图，学会识读剖面图和断面图，具有熟练识读建筑施工图的能力。</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2</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建筑构造</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 xml:space="preserve">本课程是建筑工程施工专业核心课，让学生了解建筑构造基础知识，掌握基础及地下室防水构造，掌握墙体、楼地层、楼梯、门窗、屋面、单层厂房等构造做法及要求，进一步提高学生的识图能力，培养学生对专业知识的整合能力。 </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3</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建筑材料</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本课程是建筑工程施工专业核心课，让学生了解建筑材料的分类、组成、生产过程，掌握常用建筑材料的性质、应用、保管等基本知识，熟悉水泥、混凝土、砂浆、钢材等建筑材料的检验方法，并能正确选择、合理使用建筑材料。</w:t>
            </w:r>
          </w:p>
        </w:tc>
        <w:tc>
          <w:tcPr>
            <w:tcW w:w="843" w:type="dxa"/>
            <w:vAlign w:val="center"/>
          </w:tcPr>
          <w:p>
            <w:pPr>
              <w:tabs>
                <w:tab w:val="left" w:pos="392"/>
              </w:tabs>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4</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土木工程力学基础</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 xml:space="preserve">本课程是建筑工程施工专业核心课，使学生熟悉土木工程力学的基本原理，掌握结构构件在荷载作用下的平衡规律与承载能力计算，能够运用力学的基本原理分析、解决土木工程中简单的力学问题，培养学生分析问题和解决问题的能力。  </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5</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混凝土结构与平法识图</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 xml:space="preserve">本课程是建筑工程施工专业核心课，使学生了解混凝土结构构件的受力情况，掌握混凝土结构施工图平面整体表示方法、制图规则和构造详图的平法识读方法，使学生能够熟练识读混凝土基础、墙、柱、梁、板的配筋图，初步具备计算基础、墙、柱、梁、板钢筋工程量的能力。  </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6</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测量放线</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 xml:space="preserve">本课程是建筑工程施工专业核心课，让学生能够按测量规范熟练操作水准仪、经纬仪、全站仪等测量仪器，并能进行施工准备阶段测量、基础施工阶段测量、主体结构施工阶段测量、建筑物的变形测量，使学生具备对建筑工程测量放线以及对建筑物进行沉降、变形观测能力。  </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7</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建筑施工技术</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本课程是建筑工程施工专业核心课，使学生了解土石方工程的特点、基础的分类、外脚手架的搭设要求、卷材防水屋面的铺设工艺，掌握建筑物主要分部分项工程的施工工艺与技术要求，初步具备独立分析和解决建筑施工技术问题的能力。</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8</w:t>
            </w:r>
          </w:p>
        </w:tc>
        <w:tc>
          <w:tcPr>
            <w:tcW w:w="1418"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建筑施工组织与管理</w:t>
            </w:r>
          </w:p>
        </w:tc>
        <w:tc>
          <w:tcPr>
            <w:tcW w:w="6095" w:type="dxa"/>
            <w:vAlign w:val="center"/>
          </w:tcPr>
          <w:p>
            <w:pPr>
              <w:spacing w:line="320" w:lineRule="exact"/>
              <w:jc w:val="left"/>
              <w:rPr>
                <w:rFonts w:ascii="宋体" w:hAnsi="宋体" w:eastAsia="宋体" w:cs="楷体_GB2312"/>
                <w:color w:val="000000"/>
                <w:szCs w:val="21"/>
              </w:rPr>
            </w:pPr>
            <w:r>
              <w:rPr>
                <w:rFonts w:hint="eastAsia" w:ascii="宋体" w:hAnsi="宋体" w:eastAsia="宋体" w:cs="楷体_GB2312"/>
                <w:color w:val="000000"/>
                <w:szCs w:val="21"/>
              </w:rPr>
              <w:t>本课程是建筑工程施工专业核心课，让学生掌握项目的编制内容、编制原则、编制方法、编制步骤，学会编制施工方案、编制施工进度计划、编制施工准备工作计划、编制资源需要量计划、绘制施工平面图，具备一定的施工现场组织管理的能力。</w:t>
            </w:r>
          </w:p>
        </w:tc>
        <w:tc>
          <w:tcPr>
            <w:tcW w:w="843" w:type="dxa"/>
            <w:vAlign w:val="center"/>
          </w:tcPr>
          <w:p>
            <w:pPr>
              <w:spacing w:line="320" w:lineRule="exact"/>
              <w:jc w:val="center"/>
              <w:rPr>
                <w:rFonts w:ascii="宋体" w:hAnsi="宋体" w:eastAsia="宋体" w:cs="楷体_GB2312"/>
                <w:color w:val="000000"/>
                <w:szCs w:val="21"/>
              </w:rPr>
            </w:pPr>
            <w:r>
              <w:rPr>
                <w:rFonts w:hint="eastAsia" w:ascii="宋体" w:hAnsi="宋体" w:eastAsia="宋体" w:cs="楷体_GB2312"/>
                <w:color w:val="000000"/>
                <w:szCs w:val="21"/>
              </w:rPr>
              <w:t>108</w:t>
            </w:r>
          </w:p>
        </w:tc>
      </w:tr>
    </w:tbl>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（三）专业方向课程</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623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pPr>
              <w:spacing w:line="320" w:lineRule="exact"/>
              <w:jc w:val="center"/>
              <w:rPr>
                <w:rFonts w:ascii="宋体" w:hAnsi="宋体" w:eastAsia="宋体" w:cs="仿宋_GB2312"/>
                <w:b/>
                <w:color w:val="000000"/>
                <w:szCs w:val="21"/>
              </w:rPr>
            </w:pPr>
            <w:r>
              <w:rPr>
                <w:rFonts w:hint="eastAsia" w:ascii="宋体" w:hAnsi="宋体" w:eastAsia="宋体" w:cs="仿宋_GB2312"/>
                <w:b/>
                <w:color w:val="000000"/>
                <w:szCs w:val="21"/>
              </w:rPr>
              <w:t>序号</w:t>
            </w:r>
          </w:p>
        </w:tc>
        <w:tc>
          <w:tcPr>
            <w:tcW w:w="1276" w:type="dxa"/>
            <w:vAlign w:val="center"/>
          </w:tcPr>
          <w:p>
            <w:pPr>
              <w:spacing w:line="320" w:lineRule="exact"/>
              <w:jc w:val="center"/>
              <w:rPr>
                <w:rFonts w:ascii="宋体" w:hAnsi="宋体" w:eastAsia="宋体" w:cs="仿宋_GB2312"/>
                <w:b/>
                <w:color w:val="000000"/>
                <w:szCs w:val="21"/>
              </w:rPr>
            </w:pPr>
            <w:r>
              <w:rPr>
                <w:rFonts w:hint="eastAsia" w:ascii="宋体" w:hAnsi="宋体" w:eastAsia="宋体" w:cs="仿宋_GB2312"/>
                <w:b/>
                <w:color w:val="000000"/>
                <w:szCs w:val="21"/>
              </w:rPr>
              <w:t>课程名称</w:t>
            </w:r>
          </w:p>
        </w:tc>
        <w:tc>
          <w:tcPr>
            <w:tcW w:w="6237" w:type="dxa"/>
            <w:vAlign w:val="center"/>
          </w:tcPr>
          <w:p>
            <w:pPr>
              <w:spacing w:line="320" w:lineRule="exact"/>
              <w:jc w:val="center"/>
              <w:rPr>
                <w:rFonts w:ascii="宋体" w:hAnsi="宋体" w:eastAsia="宋体" w:cs="仿宋_GB2312"/>
                <w:b/>
                <w:color w:val="000000"/>
                <w:szCs w:val="21"/>
              </w:rPr>
            </w:pPr>
            <w:r>
              <w:rPr>
                <w:rFonts w:hint="eastAsia" w:ascii="宋体" w:hAnsi="宋体" w:eastAsia="宋体" w:cs="仿宋_GB2312"/>
                <w:b/>
                <w:color w:val="000000"/>
                <w:szCs w:val="21"/>
              </w:rPr>
              <w:t>教学内容和要求</w:t>
            </w:r>
          </w:p>
        </w:tc>
        <w:tc>
          <w:tcPr>
            <w:tcW w:w="843" w:type="dxa"/>
            <w:vAlign w:val="center"/>
          </w:tcPr>
          <w:p>
            <w:pPr>
              <w:spacing w:line="320" w:lineRule="exact"/>
              <w:jc w:val="center"/>
              <w:rPr>
                <w:rFonts w:ascii="宋体" w:hAnsi="宋体" w:eastAsia="宋体" w:cs="仿宋_GB2312"/>
                <w:b/>
                <w:color w:val="000000"/>
                <w:szCs w:val="21"/>
              </w:rPr>
            </w:pPr>
            <w:r>
              <w:rPr>
                <w:rFonts w:hint="eastAsia" w:ascii="宋体" w:hAnsi="宋体" w:eastAsia="宋体" w:cs="仿宋_GB2312"/>
                <w:b/>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1</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建筑工程质量事故分析与预防</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本课程是建筑工程施工专业施工工艺与安全管理方向课，让学生对工程案例进行质量事故分析，使学生了解事故发生的原因，掌握预防质量事故的措施，并具备分析问题、处理问题的能力，树立安全和责任意识。</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2</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钢筋翻样与加工</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施工工艺与安全管理方向课，让学生了解钢筋翻样与加工的一般流程；掌握钢筋下料长度的计算方法，钢筋的加工方法、安全技术要求要求及验收要求，能完成简单构件的钢筋翻样与加工，具备一定的操作技能和施工员岗位的相关职业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3</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建设工程安全管理</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施工工艺与安全管理方向课，让学生了解安全生产管理的基本知识，熟悉安全生产管理的法律法规依据，掌握施工现场安全管理的原则、目标及措施，能够进行施工现场安全管理，使学生具备胜任安全员岗位的工作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4</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建筑材料试验与检测</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本课程是建筑工程施工专业工程质量与材料检测方向课，让学生掌握水泥、混凝土、砂浆、钢材、防水卷材等常用材料的现场取样、性能试验和检测方法，具备对材料试验结果分析处理的能力。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5</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建筑工程施工质量检验</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质量与材料检测方向课，让学生熟悉各分部分项工程的施工工艺流程，掌握建筑施工质量检验标准、质量通病与防治的相关知识，使学生初步具备建筑施工质量检验的基本技能，并具备担任质检员岗位工作的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6</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建筑工程资料管理</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质量与材料检测方向课，让学生了解建筑工程技术资料的特点，熟悉建筑工程技术文件资料的基本规定、管理要求及岗位职责，掌握建筑工程施工管理文件、施工技术文件、施工质量验收文件等的收集、整理、组卷、归档方法，使学生具备担任资料员岗位的工作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工程建设监理概论</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本课程是建筑工程施工专业工程监理方向课，使学生了解工程监理基本知识，掌握工程施工准备阶段监理、工程实施过程监理、工程竣工验收监理的依据与要求，具备从事建设工程项目监理的基本职业素质。</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8</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建筑工程质量检查与验收</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监理方向课，让学生了解工程质量检查验收的程序和组织方法，掌握检验批、分项工程、分部（子分部）工程及单位（子单位）工程质量检查与验收的方法，能够按各专业验收规范进行验收并能正确填写验收表格，培养学生对建设工程质量检查与验收的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9</w:t>
            </w:r>
          </w:p>
        </w:tc>
        <w:tc>
          <w:tcPr>
            <w:tcW w:w="1276"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建筑工程项目管理</w:t>
            </w:r>
          </w:p>
        </w:tc>
        <w:tc>
          <w:tcPr>
            <w:tcW w:w="6237" w:type="dxa"/>
            <w:vAlign w:val="center"/>
          </w:tcPr>
          <w:p>
            <w:pPr>
              <w:spacing w:line="320" w:lineRule="exact"/>
              <w:jc w:val="left"/>
              <w:rPr>
                <w:rFonts w:ascii="宋体" w:hAnsi="宋体" w:eastAsia="宋体" w:cs="仿宋_GB2312"/>
                <w:color w:val="000000"/>
                <w:szCs w:val="21"/>
              </w:rPr>
            </w:pPr>
            <w:r>
              <w:rPr>
                <w:rFonts w:hint="eastAsia" w:ascii="宋体" w:hAnsi="宋体" w:eastAsia="宋体" w:cs="仿宋_GB2312"/>
                <w:color w:val="000000"/>
                <w:szCs w:val="21"/>
              </w:rPr>
              <w:t>本课程是建筑工程施工专业工程监理方向课，让学生了解施工项目管理的内容、原则，掌握施工项目管理的方法、步骤及具体措施；使学生初步具备运用工程项目管理的基本理论进行项目管理的能力。</w:t>
            </w:r>
          </w:p>
        </w:tc>
        <w:tc>
          <w:tcPr>
            <w:tcW w:w="843" w:type="dxa"/>
            <w:vAlign w:val="center"/>
          </w:tcPr>
          <w:p>
            <w:pPr>
              <w:spacing w:line="320" w:lineRule="exact"/>
              <w:jc w:val="center"/>
              <w:rPr>
                <w:rFonts w:ascii="宋体" w:hAnsi="宋体" w:eastAsia="宋体" w:cs="仿宋_GB2312"/>
                <w:color w:val="000000"/>
                <w:szCs w:val="21"/>
              </w:rPr>
            </w:pPr>
            <w:r>
              <w:rPr>
                <w:rFonts w:hint="eastAsia" w:ascii="宋体" w:hAnsi="宋体" w:eastAsia="宋体" w:cs="仿宋_GB2312"/>
                <w:color w:val="000000"/>
                <w:szCs w:val="21"/>
              </w:rPr>
              <w:t>72</w:t>
            </w:r>
          </w:p>
        </w:tc>
      </w:tr>
    </w:tbl>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（四）顶岗实习</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本课程是建筑工程施工专业的综合岗位实践课程，是本专业人才培养目标达成的关键实践性教学环节，是巩固、拓展专业知识和提高技能水平，提升综合职业能力以及适应职业变化能力的重要途径。通过顶岗实习，更好地将理论与实践相结合，在实习过程中综合运用所学知识，解决生产过程中的实际问题，增强服务意识和岗位责任感，为学生的就业和职业发展奠定基础。</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（五）选修课程</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包括物理、化学、职业素养、中华优秀传统文化、心理健康、礼仪、创业教育、建筑工程计量与计价、建筑CAD、水电暖基本知识、资料整理软件应用、计算机办公软件应用、广联达软件应用、砌筑工、架子工、建筑历史等。</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（六）课程结构</w:t>
      </w:r>
    </w:p>
    <w:p>
      <w:pPr>
        <w:spacing w:line="420" w:lineRule="exact"/>
        <w:ind w:firstLine="640" w:firstLineChars="200"/>
        <w:rPr>
          <w:rFonts w:ascii="宋体" w:hAnsi="宋体" w:eastAsia="宋体" w:cs="仿宋_GB2312"/>
          <w:sz w:val="32"/>
          <w:szCs w:val="32"/>
        </w:rPr>
      </w:pPr>
    </w:p>
    <w:p>
      <w:pPr>
        <w:spacing w:line="420" w:lineRule="exact"/>
        <w:ind w:firstLine="640" w:firstLineChars="200"/>
        <w:rPr>
          <w:rFonts w:ascii="宋体" w:hAnsi="宋体" w:eastAsia="宋体" w:cs="仿宋_GB2312"/>
          <w:sz w:val="32"/>
          <w:szCs w:val="32"/>
        </w:rPr>
        <w:sectPr>
          <w:footerReference r:id="rId5" w:type="default"/>
          <w:pgSz w:w="11905" w:h="16838"/>
          <w:pgMar w:top="1417" w:right="1417" w:bottom="1417" w:left="1531" w:header="851" w:footer="850" w:gutter="0"/>
          <w:pgNumType w:fmt="numberInDash" w:start="1"/>
          <w:cols w:space="0" w:num="1"/>
          <w:docGrid w:type="lines" w:linePitch="312" w:charSpace="0"/>
        </w:sectPr>
      </w:pPr>
    </w:p>
    <w:p>
      <w:pPr>
        <w:adjustRightInd w:val="0"/>
        <w:snapToGrid w:val="0"/>
        <w:spacing w:before="156" w:beforeLines="50" w:after="156" w:afterLines="50" w:line="520" w:lineRule="exact"/>
        <w:rPr>
          <w:rFonts w:ascii="宋体" w:hAnsi="宋体" w:eastAsia="宋体"/>
          <w:color w:val="00B0F0"/>
          <w:kern w:val="0"/>
          <w:sz w:val="32"/>
          <w:szCs w:val="32"/>
        </w:rPr>
      </w:pP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5330190</wp:posOffset>
                </wp:positionH>
                <wp:positionV relativeFrom="paragraph">
                  <wp:posOffset>88265</wp:posOffset>
                </wp:positionV>
                <wp:extent cx="1649095" cy="985520"/>
                <wp:effectExtent l="5080" t="5080" r="22225" b="19050"/>
                <wp:wrapNone/>
                <wp:docPr id="1" name="矩形 1"/>
                <wp:cNvGraphicFramePr/>
                <a:graphic xmlns:a="http://schemas.openxmlformats.org/drawingml/2006/main">
                  <a:graphicData uri="http://schemas.microsoft.com/office/word/2010/wordprocessingShape">
                    <wps:wsp>
                      <wps:cNvSpPr/>
                      <wps:spPr>
                        <a:xfrm>
                          <a:off x="0" y="0"/>
                          <a:ext cx="1649095" cy="985520"/>
                        </a:xfrm>
                        <a:prstGeom prst="rect">
                          <a:avLst/>
                        </a:prstGeom>
                        <a:gradFill>
                          <a:gsLst>
                            <a:gs pos="0">
                              <a:srgbClr val="FBFB11"/>
                            </a:gs>
                            <a:gs pos="100000">
                              <a:srgbClr val="838309"/>
                            </a:gs>
                          </a:gsLst>
                          <a:lin scaled="0"/>
                        </a:gradFill>
                        <a:ln w="9525" cap="flat" cmpd="sng">
                          <a:solidFill>
                            <a:srgbClr val="000000"/>
                          </a:solidFill>
                          <a:prstDash val="solid"/>
                          <a:miter/>
                          <a:headEnd type="none" w="med" len="med"/>
                          <a:tailEnd type="none" w="med" len="med"/>
                        </a:ln>
                      </wps:spPr>
                      <wps:txbx>
                        <w:txbxContent>
                          <w:p>
                            <w:r>
                              <w:rPr>
                                <w:rFonts w:hint="eastAsia"/>
                              </w:rPr>
                              <w:t>●工程建设监理概论</w:t>
                            </w:r>
                          </w:p>
                          <w:p>
                            <w:r>
                              <w:rPr>
                                <w:rFonts w:hint="eastAsia"/>
                              </w:rPr>
                              <w:t>●建筑工程质量检查与验收</w:t>
                            </w:r>
                          </w:p>
                          <w:p>
                            <w:pPr>
                              <w:rPr>
                                <w:sz w:val="15"/>
                                <w:szCs w:val="15"/>
                              </w:rPr>
                            </w:pPr>
                            <w:r>
                              <w:rPr>
                                <w:rFonts w:hint="eastAsia"/>
                              </w:rPr>
                              <w:t>●建筑工程项目管理</w:t>
                            </w:r>
                          </w:p>
                        </w:txbxContent>
                      </wps:txbx>
                      <wps:bodyPr upright="1"/>
                    </wps:wsp>
                  </a:graphicData>
                </a:graphic>
              </wp:anchor>
            </w:drawing>
          </mc:Choice>
          <mc:Fallback>
            <w:pict>
              <v:rect id="_x0000_s1026" o:spid="_x0000_s1026" o:spt="1" style="position:absolute;left:0pt;margin-left:419.7pt;margin-top:6.95pt;height:77.6pt;width:129.85pt;z-index:251687936;mso-width-relative:page;mso-height-relative:page;" fillcolor="#FBFB11" filled="t" stroked="t" coordsize="21600,21600" o:gfxdata="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zJDm1gAAAAsBAAAPAAAAAAAAAAEAIAAAACIAAABkcnMvZG93bnJldi54bWxQ&#10;SwECFAAUAAAACACHTuJAYGI+lTICAACVBAAADgAAAAAAAAABACAAAAAlAQAAZHJzL2Uyb0RvYy54&#10;bWxQSwUGAAAAAAYABgBZAQAAyQUAAAAA&#10;">
                <v:fill type="gradient" on="t" color2="#838309" angle="90" focus="100%" focussize="0,0" rotate="t">
                  <o:fill type="gradientUnscaled" v:ext="backwardCompatible"/>
                </v:fill>
                <v:stroke color="#000000" joinstyle="miter"/>
                <v:imagedata o:title=""/>
                <o:lock v:ext="edit" aspectratio="f"/>
                <v:textbox>
                  <w:txbxContent>
                    <w:p>
                      <w:r>
                        <w:rPr>
                          <w:rFonts w:hint="eastAsia"/>
                        </w:rPr>
                        <w:t>●工程建设监理概论</w:t>
                      </w:r>
                    </w:p>
                    <w:p>
                      <w:r>
                        <w:rPr>
                          <w:rFonts w:hint="eastAsia"/>
                        </w:rPr>
                        <w:t>●建筑工程质量检查与验收</w:t>
                      </w:r>
                    </w:p>
                    <w:p>
                      <w:pPr>
                        <w:rPr>
                          <w:sz w:val="15"/>
                          <w:szCs w:val="15"/>
                        </w:rPr>
                      </w:pPr>
                      <w:r>
                        <w:rPr>
                          <w:rFonts w:hint="eastAsia"/>
                        </w:rPr>
                        <w:t>●建筑工程项目管理</w:t>
                      </w:r>
                    </w:p>
                  </w:txbxContent>
                </v:textbox>
              </v:rect>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3255645</wp:posOffset>
                </wp:positionH>
                <wp:positionV relativeFrom="paragraph">
                  <wp:posOffset>86995</wp:posOffset>
                </wp:positionV>
                <wp:extent cx="1697355" cy="994410"/>
                <wp:effectExtent l="4445" t="4445" r="12700" b="10795"/>
                <wp:wrapNone/>
                <wp:docPr id="5" name="矩形 5"/>
                <wp:cNvGraphicFramePr/>
                <a:graphic xmlns:a="http://schemas.openxmlformats.org/drawingml/2006/main">
                  <a:graphicData uri="http://schemas.microsoft.com/office/word/2010/wordprocessingShape">
                    <wps:wsp>
                      <wps:cNvSpPr/>
                      <wps:spPr>
                        <a:xfrm>
                          <a:off x="0" y="0"/>
                          <a:ext cx="1697355" cy="994410"/>
                        </a:xfrm>
                        <a:prstGeom prst="rect">
                          <a:avLst/>
                        </a:prstGeom>
                        <a:gradFill>
                          <a:gsLst>
                            <a:gs pos="0">
                              <a:srgbClr val="FBFB11"/>
                            </a:gs>
                            <a:gs pos="100000">
                              <a:srgbClr val="838309"/>
                            </a:gs>
                          </a:gsLst>
                          <a:lin scaled="0"/>
                        </a:gradFill>
                        <a:ln w="9525" cap="flat" cmpd="sng">
                          <a:solidFill>
                            <a:srgbClr val="000000"/>
                          </a:solidFill>
                          <a:prstDash val="solid"/>
                          <a:miter/>
                          <a:headEnd type="none" w="med" len="med"/>
                          <a:tailEnd type="none" w="med" len="med"/>
                        </a:ln>
                      </wps:spPr>
                      <wps:txbx>
                        <w:txbxContent>
                          <w:p>
                            <w:r>
                              <w:rPr>
                                <w:rFonts w:hint="eastAsia"/>
                              </w:rPr>
                              <w:t>●建筑材料试验与检测</w:t>
                            </w:r>
                          </w:p>
                          <w:p>
                            <w:r>
                              <w:rPr>
                                <w:rFonts w:hint="eastAsia"/>
                              </w:rPr>
                              <w:t>●建筑工程施工质量检验</w:t>
                            </w:r>
                          </w:p>
                          <w:p>
                            <w:pPr>
                              <w:rPr>
                                <w:sz w:val="15"/>
                                <w:szCs w:val="15"/>
                              </w:rPr>
                            </w:pPr>
                            <w:r>
                              <w:rPr>
                                <w:rFonts w:hint="eastAsia"/>
                              </w:rPr>
                              <w:t>●建筑工程资料管理</w:t>
                            </w:r>
                          </w:p>
                        </w:txbxContent>
                      </wps:txbx>
                      <wps:bodyPr upright="1"/>
                    </wps:wsp>
                  </a:graphicData>
                </a:graphic>
              </wp:anchor>
            </w:drawing>
          </mc:Choice>
          <mc:Fallback>
            <w:pict>
              <v:rect id="_x0000_s1026" o:spid="_x0000_s1026" o:spt="1" style="position:absolute;left:0pt;margin-left:256.35pt;margin-top:6.85pt;height:78.3pt;width:133.65pt;z-index:251686912;mso-width-relative:page;mso-height-relative:page;" fillcolor="#FBFB11" filled="t" stroked="t" coordsize="21600,21600" o:gfxdata="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agQa1gAAAAoBAAAPAAAAAAAAAAEAIAAAACIAAABkcnMvZG93bnJldi54bWxQ&#10;SwECFAAUAAAACACHTuJAZQ7TXDICAACVBAAADgAAAAAAAAABACAAAAAlAQAAZHJzL2Uyb0RvYy54&#10;bWxQSwUGAAAAAAYABgBZAQAAyQUAAAAA&#10;">
                <v:fill type="gradient" on="t" color2="#838309" angle="90" focus="100%" focussize="0,0" rotate="t">
                  <o:fill type="gradientUnscaled" v:ext="backwardCompatible"/>
                </v:fill>
                <v:stroke color="#000000" joinstyle="miter"/>
                <v:imagedata o:title=""/>
                <o:lock v:ext="edit" aspectratio="f"/>
                <v:textbox>
                  <w:txbxContent>
                    <w:p>
                      <w:r>
                        <w:rPr>
                          <w:rFonts w:hint="eastAsia"/>
                        </w:rPr>
                        <w:t>●建筑材料试验与检测</w:t>
                      </w:r>
                    </w:p>
                    <w:p>
                      <w:r>
                        <w:rPr>
                          <w:rFonts w:hint="eastAsia"/>
                        </w:rPr>
                        <w:t>●建筑工程施工质量检验</w:t>
                      </w:r>
                    </w:p>
                    <w:p>
                      <w:pPr>
                        <w:rPr>
                          <w:sz w:val="15"/>
                          <w:szCs w:val="15"/>
                        </w:rPr>
                      </w:pPr>
                      <w:r>
                        <w:rPr>
                          <w:rFonts w:hint="eastAsia"/>
                        </w:rPr>
                        <w:t>●建筑工程资料管理</w:t>
                      </w:r>
                    </w:p>
                  </w:txbxContent>
                </v:textbox>
              </v:rect>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7390765</wp:posOffset>
                </wp:positionH>
                <wp:positionV relativeFrom="paragraph">
                  <wp:posOffset>121285</wp:posOffset>
                </wp:positionV>
                <wp:extent cx="1163320" cy="705485"/>
                <wp:effectExtent l="4445" t="4445" r="13335" b="13970"/>
                <wp:wrapNone/>
                <wp:docPr id="6" name="下箭头标注 6"/>
                <wp:cNvGraphicFramePr/>
                <a:graphic xmlns:a="http://schemas.openxmlformats.org/drawingml/2006/main">
                  <a:graphicData uri="http://schemas.microsoft.com/office/word/2010/wordprocessingShape">
                    <wps:wsp>
                      <wps:cNvSpPr/>
                      <wps:spPr>
                        <a:xfrm>
                          <a:off x="0" y="0"/>
                          <a:ext cx="1163320" cy="705485"/>
                        </a:xfrm>
                        <a:prstGeom prst="downArrowCallout">
                          <a:avLst>
                            <a:gd name="adj1" fmla="val 41224"/>
                            <a:gd name="adj2" fmla="val 41224"/>
                            <a:gd name="adj3" fmla="val 16666"/>
                            <a:gd name="adj4" fmla="val 66667"/>
                          </a:avLst>
                        </a:prstGeom>
                        <a:solidFill>
                          <a:srgbClr val="00B0F0"/>
                        </a:solidFill>
                        <a:ln w="9525" cap="flat" cmpd="sng">
                          <a:solidFill>
                            <a:srgbClr val="000000"/>
                          </a:solidFill>
                          <a:prstDash val="solid"/>
                          <a:miter/>
                          <a:headEnd type="none" w="med" len="med"/>
                          <a:tailEnd type="none" w="med" len="med"/>
                        </a:ln>
                      </wps:spPr>
                      <wps:txbx>
                        <w:txbxContent>
                          <w:p>
                            <w:pPr>
                              <w:jc w:val="center"/>
                            </w:pPr>
                            <w:r>
                              <w:rPr>
                                <w:rFonts w:hint="eastAsia"/>
                              </w:rPr>
                              <w:t>选修课</w:t>
                            </w:r>
                          </w:p>
                        </w:txbxContent>
                      </wps:txbx>
                      <wps:bodyPr upright="1"/>
                    </wps:wsp>
                  </a:graphicData>
                </a:graphic>
              </wp:anchor>
            </w:drawing>
          </mc:Choice>
          <mc:Fallback>
            <w:pict>
              <v:shape id="_x0000_s1026" o:spid="_x0000_s1026" o:spt="80" type="#_x0000_t80" style="position:absolute;left:0pt;margin-left:581.95pt;margin-top:9.55pt;height:55.55pt;width:91.6pt;z-index:251678720;mso-width-relative:page;mso-height-relative:page;" fillcolor="#00B0F0" filled="t" stroked="t" coordsize="21600,21600" o:gfxdata="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F57o9kAAAAMAQAADwAA&#10;AAAAAAABACAAAAAiAAAAZHJzL2Rvd25yZXYueG1sUEsBAhQAFAAAAAgAh07iQCSL9TJOAgAA1wQA&#10;AA4AAAAAAAAAAQAgAAAAKAEAAGRycy9lMm9Eb2MueG1sUEsFBgAAAAAGAAYAWQEAAOgFAAAAAA==&#10;" adj="14400,5400,18001,8100">
                <v:fill on="t" focussize="0,0"/>
                <v:stroke color="#000000" joinstyle="miter"/>
                <v:imagedata o:title=""/>
                <o:lock v:ext="edit" aspectratio="f"/>
                <v:textbox>
                  <w:txbxContent>
                    <w:p>
                      <w:pPr>
                        <w:jc w:val="center"/>
                      </w:pPr>
                      <w:r>
                        <w:rPr>
                          <w:rFonts w:hint="eastAsia"/>
                        </w:rPr>
                        <w:t>选修课</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1219200</wp:posOffset>
                </wp:positionH>
                <wp:positionV relativeFrom="paragraph">
                  <wp:posOffset>61595</wp:posOffset>
                </wp:positionV>
                <wp:extent cx="1612265" cy="1019810"/>
                <wp:effectExtent l="4445" t="4445" r="21590" b="23495"/>
                <wp:wrapNone/>
                <wp:docPr id="4" name="矩形 4"/>
                <wp:cNvGraphicFramePr/>
                <a:graphic xmlns:a="http://schemas.openxmlformats.org/drawingml/2006/main">
                  <a:graphicData uri="http://schemas.microsoft.com/office/word/2010/wordprocessingShape">
                    <wps:wsp>
                      <wps:cNvSpPr/>
                      <wps:spPr>
                        <a:xfrm>
                          <a:off x="0" y="0"/>
                          <a:ext cx="1612265" cy="1019810"/>
                        </a:xfrm>
                        <a:prstGeom prst="rect">
                          <a:avLst/>
                        </a:prstGeom>
                        <a:gradFill>
                          <a:gsLst>
                            <a:gs pos="0">
                              <a:srgbClr val="FBFB11"/>
                            </a:gs>
                            <a:gs pos="100000">
                              <a:srgbClr val="838309"/>
                            </a:gs>
                          </a:gsLst>
                          <a:lin scaled="0"/>
                        </a:gradFill>
                        <a:ln w="9525" cap="flat" cmpd="sng">
                          <a:solidFill>
                            <a:srgbClr val="000000"/>
                          </a:solidFill>
                          <a:prstDash val="solid"/>
                          <a:miter/>
                          <a:headEnd type="none" w="med" len="med"/>
                          <a:tailEnd type="none" w="med" len="med"/>
                        </a:ln>
                      </wps:spPr>
                      <wps:txbx>
                        <w:txbxContent>
                          <w:p>
                            <w:r>
                              <w:rPr>
                                <w:rFonts w:hint="eastAsia"/>
                              </w:rPr>
                              <w:t>●建筑工程质量事故分析与预防</w:t>
                            </w:r>
                          </w:p>
                          <w:p>
                            <w:r>
                              <w:rPr>
                                <w:rFonts w:hint="eastAsia"/>
                              </w:rPr>
                              <w:t>●钢筋翻样与加工</w:t>
                            </w:r>
                          </w:p>
                          <w:p>
                            <w:pPr>
                              <w:rPr>
                                <w:sz w:val="15"/>
                                <w:szCs w:val="15"/>
                              </w:rPr>
                            </w:pPr>
                            <w:r>
                              <w:rPr>
                                <w:rFonts w:hint="eastAsia"/>
                              </w:rPr>
                              <w:t>●建设工程安全管理</w:t>
                            </w:r>
                          </w:p>
                        </w:txbxContent>
                      </wps:txbx>
                      <wps:bodyPr upright="1"/>
                    </wps:wsp>
                  </a:graphicData>
                </a:graphic>
              </wp:anchor>
            </w:drawing>
          </mc:Choice>
          <mc:Fallback>
            <w:pict>
              <v:rect id="_x0000_s1026" o:spid="_x0000_s1026" o:spt="1" style="position:absolute;left:0pt;margin-left:96pt;margin-top:4.85pt;height:80.3pt;width:126.95pt;z-index:251685888;mso-width-relative:page;mso-height-relative:page;" fillcolor="#FBFB11" filled="t" stroked="t" coordsize="21600,21600" o:gfxdata="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Uwki1QAAAAkBAAAPAAAAAAAAAAEAIAAAACIAAABkcnMvZG93bnJldi54bWxQ&#10;SwECFAAUAAAACACHTuJAb3d5KTMCAACWBAAADgAAAAAAAAABACAAAAAkAQAAZHJzL2Uyb0RvYy54&#10;bWxQSwUGAAAAAAYABgBZAQAAyQUAAAAA&#10;">
                <v:fill type="gradient" on="t" color2="#838309" angle="90" focus="100%" focussize="0,0" rotate="t">
                  <o:fill type="gradientUnscaled" v:ext="backwardCompatible"/>
                </v:fill>
                <v:stroke color="#000000" joinstyle="miter"/>
                <v:imagedata o:title=""/>
                <o:lock v:ext="edit" aspectratio="f"/>
                <v:textbox>
                  <w:txbxContent>
                    <w:p>
                      <w:r>
                        <w:rPr>
                          <w:rFonts w:hint="eastAsia"/>
                        </w:rPr>
                        <w:t>●建筑工程质量事故分析与预防</w:t>
                      </w:r>
                    </w:p>
                    <w:p>
                      <w:r>
                        <w:rPr>
                          <w:rFonts w:hint="eastAsia"/>
                        </w:rPr>
                        <w:t>●钢筋翻样与加工</w:t>
                      </w:r>
                    </w:p>
                    <w:p>
                      <w:pPr>
                        <w:rPr>
                          <w:sz w:val="15"/>
                          <w:szCs w:val="15"/>
                        </w:rPr>
                      </w:pPr>
                      <w:r>
                        <w:rPr>
                          <w:rFonts w:hint="eastAsia"/>
                        </w:rPr>
                        <w:t>●建设工程安全管理</w:t>
                      </w:r>
                    </w:p>
                  </w:txbxContent>
                </v:textbox>
              </v:rect>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125730</wp:posOffset>
                </wp:positionH>
                <wp:positionV relativeFrom="paragraph">
                  <wp:posOffset>52705</wp:posOffset>
                </wp:positionV>
                <wp:extent cx="854075" cy="1058545"/>
                <wp:effectExtent l="5080" t="4445" r="17145" b="22860"/>
                <wp:wrapNone/>
                <wp:docPr id="2" name="右箭头标注 2"/>
                <wp:cNvGraphicFramePr/>
                <a:graphic xmlns:a="http://schemas.openxmlformats.org/drawingml/2006/main">
                  <a:graphicData uri="http://schemas.microsoft.com/office/word/2010/wordprocessingShape">
                    <wps:wsp>
                      <wps:cNvSpPr/>
                      <wps:spPr>
                        <a:xfrm>
                          <a:off x="0" y="0"/>
                          <a:ext cx="854075" cy="1058545"/>
                        </a:xfrm>
                        <a:prstGeom prst="rightArrowCallout">
                          <a:avLst>
                            <a:gd name="adj1" fmla="val 43298"/>
                            <a:gd name="adj2" fmla="val 43298"/>
                            <a:gd name="adj3" fmla="val 16666"/>
                            <a:gd name="adj4" fmla="val 66667"/>
                          </a:avLst>
                        </a:prstGeom>
                        <a:gradFill>
                          <a:gsLst>
                            <a:gs pos="0">
                              <a:srgbClr val="FECF40"/>
                            </a:gs>
                            <a:gs pos="100000">
                              <a:srgbClr val="846C21"/>
                            </a:gs>
                          </a:gsLst>
                          <a:lin scaled="0"/>
                        </a:gradFill>
                        <a:ln w="9525" cap="flat" cmpd="sng">
                          <a:solidFill>
                            <a:srgbClr val="000000"/>
                          </a:solidFill>
                          <a:prstDash val="solid"/>
                          <a:miter/>
                          <a:headEnd type="none" w="med" len="med"/>
                          <a:tailEnd type="none" w="med" len="med"/>
                        </a:ln>
                      </wps:spPr>
                      <wps:txbx>
                        <w:txbxContent>
                          <w:p>
                            <w:pPr>
                              <w:adjustRightInd w:val="0"/>
                              <w:snapToGrid w:val="0"/>
                              <w:spacing w:line="240" w:lineRule="atLeast"/>
                              <w:ind w:left="630" w:hanging="630" w:hangingChars="300"/>
                            </w:pPr>
                            <w:r>
                              <w:rPr>
                                <w:rFonts w:hint="eastAsia"/>
                              </w:rPr>
                              <w:t>专业方向课程</w:t>
                            </w:r>
                          </w:p>
                        </w:txbxContent>
                      </wps:txbx>
                      <wps:bodyPr vert="eaVert" upright="1"/>
                    </wps:wsp>
                  </a:graphicData>
                </a:graphic>
              </wp:anchor>
            </w:drawing>
          </mc:Choice>
          <mc:Fallback>
            <w:pict>
              <v:shape id="_x0000_s1026" o:spid="_x0000_s1026" o:spt="78" type="#_x0000_t78" style="position:absolute;left:0pt;margin-left:9.9pt;margin-top:4.15pt;height:83.35pt;width:67.25pt;z-index:251684864;mso-width-relative:page;mso-height-relative:page;" fillcolor="#FECF40" filled="t" stroked="t" coordsize="21600,21600" o:gfxdata="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kA4ozXAAAACAEAAA8AAAAAAAAAAQAg&#10;AAAAIgAAAGRycy9kb3ducmV2LnhtbFBLAQIUABQAAAAIAIdO4kDObrMagQIAAFIFAAAOAAAAAAAA&#10;AAEAIAAAACYBAABkcnMvZTJvRG9jLnhtbFBLBQYAAAAABgAGAFkBAAAZBgAAAAA=&#10;" adj="14400,3254,18001,7027">
                <v:fill type="gradient" on="t" color2="#846C21" angle="90" focus="100%" focussize="0,0" rotate="t">
                  <o:fill type="gradientUnscaled" v:ext="backwardCompatible"/>
                </v:fill>
                <v:stroke color="#000000" joinstyle="miter"/>
                <v:imagedata o:title=""/>
                <o:lock v:ext="edit" aspectratio="f"/>
                <v:textbox style="layout-flow:vertical-ideographic;">
                  <w:txbxContent>
                    <w:p>
                      <w:pPr>
                        <w:adjustRightInd w:val="0"/>
                        <w:snapToGrid w:val="0"/>
                        <w:spacing w:line="240" w:lineRule="atLeast"/>
                        <w:ind w:left="630" w:hanging="630" w:hangingChars="300"/>
                      </w:pPr>
                      <w:r>
                        <w:rPr>
                          <w:rFonts w:hint="eastAsia"/>
                        </w:rPr>
                        <w:t>专业方向课程</w:t>
                      </w:r>
                    </w:p>
                  </w:txbxContent>
                </v:textbox>
              </v:shape>
            </w:pict>
          </mc:Fallback>
        </mc:AlternateContent>
      </w:r>
    </w:p>
    <w:p>
      <w:pPr>
        <w:adjustRightInd w:val="0"/>
        <w:snapToGrid w:val="0"/>
        <w:spacing w:line="520" w:lineRule="exact"/>
        <w:ind w:firstLine="640" w:firstLineChars="200"/>
        <w:rPr>
          <w:rFonts w:ascii="宋体" w:hAnsi="宋体" w:eastAsia="宋体"/>
          <w:color w:val="00B0F0"/>
          <w:kern w:val="0"/>
          <w:sz w:val="32"/>
          <w:szCs w:val="32"/>
        </w:rPr>
      </w:pPr>
    </w:p>
    <w:p>
      <w:pPr>
        <w:adjustRightInd w:val="0"/>
        <w:snapToGrid w:val="0"/>
        <w:spacing w:line="520" w:lineRule="exact"/>
        <w:ind w:firstLine="640" w:firstLineChars="200"/>
        <w:rPr>
          <w:rFonts w:ascii="宋体" w:hAnsi="宋体" w:eastAsia="宋体"/>
          <w:color w:val="00B0F0"/>
          <w:kern w:val="0"/>
          <w:sz w:val="32"/>
          <w:szCs w:val="32"/>
        </w:rPr>
      </w:pP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3887470</wp:posOffset>
                </wp:positionH>
                <wp:positionV relativeFrom="paragraph">
                  <wp:posOffset>120650</wp:posOffset>
                </wp:positionV>
                <wp:extent cx="246380" cy="321945"/>
                <wp:effectExtent l="15875" t="5715" r="23495" b="15240"/>
                <wp:wrapNone/>
                <wp:docPr id="3" name="上箭头 3"/>
                <wp:cNvGraphicFramePr/>
                <a:graphic xmlns:a="http://schemas.openxmlformats.org/drawingml/2006/main">
                  <a:graphicData uri="http://schemas.microsoft.com/office/word/2010/wordprocessingShape">
                    <wps:wsp>
                      <wps:cNvSpPr/>
                      <wps:spPr>
                        <a:xfrm>
                          <a:off x="0" y="0"/>
                          <a:ext cx="246380" cy="321945"/>
                        </a:xfrm>
                        <a:prstGeom prst="upArrow">
                          <a:avLst>
                            <a:gd name="adj1" fmla="val 50000"/>
                            <a:gd name="adj2" fmla="val 32667"/>
                          </a:avLst>
                        </a:prstGeom>
                        <a:solidFill>
                          <a:srgbClr val="272727"/>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8" type="#_x0000_t68" style="position:absolute;left:0pt;margin-left:306.1pt;margin-top:9.5pt;height:25.35pt;width:19.4pt;z-index:251693056;mso-width-relative:page;mso-height-relative:page;" fillcolor="#272727" filled="t" stroked="t" coordsize="21600,21600" o:gfxdata="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zoY+dcAAAAJAQAADwAAAAAAAAABACAAAAAiAAAAZHJzL2Rvd25yZXYueG1s&#10;UEsBAhQAFAAAAAgAh07iQEd2E28yAgAAggQAAA4AAAAAAAAAAQAgAAAAJgEAAGRycy9lMm9Eb2Mu&#10;eG1sUEsFBgAAAAAGAAYAWQEAAMoFAAAAAA==&#10;" adj="5399,5400">
                <v:fill on="t" focussize="0,0"/>
                <v:stroke color="#000000" joinstyle="miter"/>
                <v:imagedata o:title=""/>
                <o:lock v:ext="edit" aspectratio="f"/>
                <v:textbox style="layout-flow:vertical-ideographic;"/>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5822315</wp:posOffset>
                </wp:positionH>
                <wp:positionV relativeFrom="paragraph">
                  <wp:posOffset>120650</wp:posOffset>
                </wp:positionV>
                <wp:extent cx="247015" cy="321945"/>
                <wp:effectExtent l="15875" t="5715" r="22860" b="15240"/>
                <wp:wrapNone/>
                <wp:docPr id="7" name="上箭头 7"/>
                <wp:cNvGraphicFramePr/>
                <a:graphic xmlns:a="http://schemas.openxmlformats.org/drawingml/2006/main">
                  <a:graphicData uri="http://schemas.microsoft.com/office/word/2010/wordprocessingShape">
                    <wps:wsp>
                      <wps:cNvSpPr/>
                      <wps:spPr>
                        <a:xfrm>
                          <a:off x="0" y="0"/>
                          <a:ext cx="247015" cy="321945"/>
                        </a:xfrm>
                        <a:prstGeom prst="upArrow">
                          <a:avLst>
                            <a:gd name="adj1" fmla="val 50000"/>
                            <a:gd name="adj2" fmla="val 32583"/>
                          </a:avLst>
                        </a:prstGeom>
                        <a:solidFill>
                          <a:srgbClr val="272727"/>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8" type="#_x0000_t68" style="position:absolute;left:0pt;margin-left:458.45pt;margin-top:9.5pt;height:25.35pt;width:19.45pt;z-index:251689984;mso-width-relative:page;mso-height-relative:page;" fillcolor="#272727" filled="t" stroked="t" coordsize="21600,21600" o:gfxdata="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K6f1wAAAAkBAAAPAAAAAAAAAAEAIAAAACIAAABkcnMvZG93bnJldi54bWxQ&#10;SwECFAAUAAAACACHTuJA6bsP8DECAACCBAAADgAAAAAAAAABACAAAAAmAQAAZHJzL2Uyb0RvYy54&#10;bWxQSwUGAAAAAAYABgBZAQAAyQUAAAAA&#10;" adj="5399,5400">
                <v:fill on="t" focussize="0,0"/>
                <v:stroke color="#000000" joinstyle="miter"/>
                <v:imagedata o:title=""/>
                <o:lock v:ext="edit" aspectratio="f"/>
                <v:textbox style="layout-flow:vertical-ideographic;"/>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7390765</wp:posOffset>
                </wp:positionH>
                <wp:positionV relativeFrom="paragraph">
                  <wp:posOffset>120650</wp:posOffset>
                </wp:positionV>
                <wp:extent cx="1377315" cy="3200400"/>
                <wp:effectExtent l="4445" t="5080" r="8890" b="13970"/>
                <wp:wrapNone/>
                <wp:docPr id="8" name="文本框 8"/>
                <wp:cNvGraphicFramePr/>
                <a:graphic xmlns:a="http://schemas.openxmlformats.org/drawingml/2006/main">
                  <a:graphicData uri="http://schemas.microsoft.com/office/word/2010/wordprocessingShape">
                    <wps:wsp>
                      <wps:cNvSpPr txBox="1"/>
                      <wps:spPr>
                        <a:xfrm>
                          <a:off x="0" y="0"/>
                          <a:ext cx="1377315" cy="3200400"/>
                        </a:xfrm>
                        <a:prstGeom prst="rect">
                          <a:avLst/>
                        </a:prstGeom>
                        <a:solidFill>
                          <a:srgbClr val="00B0F0"/>
                        </a:solidFill>
                        <a:ln w="9525" cap="flat" cmpd="sng">
                          <a:solidFill>
                            <a:srgbClr val="00B0F0"/>
                          </a:solidFill>
                          <a:prstDash val="solid"/>
                          <a:miter/>
                          <a:headEnd type="none" w="med" len="med"/>
                          <a:tailEnd type="none" w="med" len="med"/>
                        </a:ln>
                      </wps:spPr>
                      <wps:txbx>
                        <w:txbxContent>
                          <w:p>
                            <w:pPr>
                              <w:snapToGrid w:val="0"/>
                              <w:spacing w:line="280" w:lineRule="exact"/>
                              <w:rPr>
                                <w:sz w:val="18"/>
                                <w:szCs w:val="18"/>
                              </w:rPr>
                            </w:pPr>
                          </w:p>
                          <w:p>
                            <w:pPr>
                              <w:numPr>
                                <w:ilvl w:val="0"/>
                                <w:numId w:val="3"/>
                              </w:numPr>
                              <w:snapToGrid w:val="0"/>
                              <w:spacing w:line="280" w:lineRule="exact"/>
                              <w:rPr>
                                <w:sz w:val="18"/>
                                <w:szCs w:val="18"/>
                              </w:rPr>
                            </w:pPr>
                            <w:r>
                              <w:rPr>
                                <w:rFonts w:hint="eastAsia"/>
                                <w:sz w:val="18"/>
                                <w:szCs w:val="18"/>
                              </w:rPr>
                              <w:t>职业素养</w:t>
                            </w:r>
                          </w:p>
                          <w:p>
                            <w:pPr>
                              <w:numPr>
                                <w:ilvl w:val="0"/>
                                <w:numId w:val="3"/>
                              </w:numPr>
                              <w:snapToGrid w:val="0"/>
                              <w:spacing w:line="280" w:lineRule="exact"/>
                              <w:rPr>
                                <w:sz w:val="18"/>
                                <w:szCs w:val="18"/>
                              </w:rPr>
                            </w:pPr>
                            <w:r>
                              <w:rPr>
                                <w:rFonts w:hint="eastAsia"/>
                                <w:sz w:val="18"/>
                                <w:szCs w:val="18"/>
                              </w:rPr>
                              <w:t>中华优秀传统文化</w:t>
                            </w:r>
                          </w:p>
                          <w:p>
                            <w:pPr>
                              <w:numPr>
                                <w:ilvl w:val="0"/>
                                <w:numId w:val="3"/>
                              </w:numPr>
                              <w:snapToGrid w:val="0"/>
                              <w:spacing w:line="280" w:lineRule="exact"/>
                              <w:rPr>
                                <w:sz w:val="18"/>
                                <w:szCs w:val="18"/>
                              </w:rPr>
                            </w:pPr>
                            <w:r>
                              <w:rPr>
                                <w:rFonts w:hint="eastAsia"/>
                                <w:sz w:val="18"/>
                                <w:szCs w:val="18"/>
                              </w:rPr>
                              <w:t>物理</w:t>
                            </w:r>
                          </w:p>
                          <w:p>
                            <w:pPr>
                              <w:numPr>
                                <w:ilvl w:val="0"/>
                                <w:numId w:val="3"/>
                              </w:numPr>
                              <w:snapToGrid w:val="0"/>
                              <w:spacing w:line="280" w:lineRule="exact"/>
                              <w:rPr>
                                <w:sz w:val="18"/>
                                <w:szCs w:val="18"/>
                              </w:rPr>
                            </w:pPr>
                            <w:r>
                              <w:rPr>
                                <w:rFonts w:hint="eastAsia"/>
                                <w:sz w:val="18"/>
                                <w:szCs w:val="18"/>
                              </w:rPr>
                              <w:t>化学</w:t>
                            </w:r>
                          </w:p>
                          <w:p>
                            <w:pPr>
                              <w:numPr>
                                <w:ilvl w:val="0"/>
                                <w:numId w:val="3"/>
                              </w:numPr>
                              <w:snapToGrid w:val="0"/>
                              <w:spacing w:line="280" w:lineRule="exact"/>
                              <w:rPr>
                                <w:sz w:val="18"/>
                                <w:szCs w:val="18"/>
                              </w:rPr>
                            </w:pPr>
                            <w:r>
                              <w:rPr>
                                <w:rFonts w:hint="eastAsia"/>
                                <w:sz w:val="18"/>
                                <w:szCs w:val="18"/>
                              </w:rPr>
                              <w:t>就业创业指导</w:t>
                            </w:r>
                          </w:p>
                          <w:p>
                            <w:pPr>
                              <w:numPr>
                                <w:ilvl w:val="0"/>
                                <w:numId w:val="3"/>
                              </w:numPr>
                              <w:snapToGrid w:val="0"/>
                              <w:spacing w:line="280" w:lineRule="exact"/>
                              <w:rPr>
                                <w:sz w:val="18"/>
                                <w:szCs w:val="18"/>
                              </w:rPr>
                            </w:pPr>
                            <w:r>
                              <w:rPr>
                                <w:rFonts w:hint="eastAsia"/>
                                <w:sz w:val="18"/>
                                <w:szCs w:val="18"/>
                              </w:rPr>
                              <w:t>心理健康教育</w:t>
                            </w:r>
                          </w:p>
                          <w:p>
                            <w:pPr>
                              <w:numPr>
                                <w:ilvl w:val="0"/>
                                <w:numId w:val="3"/>
                              </w:numPr>
                              <w:snapToGrid w:val="0"/>
                              <w:spacing w:line="280" w:lineRule="exact"/>
                              <w:rPr>
                                <w:sz w:val="18"/>
                                <w:szCs w:val="18"/>
                              </w:rPr>
                            </w:pPr>
                            <w:r>
                              <w:rPr>
                                <w:rFonts w:hint="eastAsia"/>
                                <w:sz w:val="18"/>
                                <w:szCs w:val="18"/>
                              </w:rPr>
                              <w:t>礼仪</w:t>
                            </w:r>
                          </w:p>
                          <w:p>
                            <w:pPr>
                              <w:numPr>
                                <w:ilvl w:val="0"/>
                                <w:numId w:val="3"/>
                              </w:numPr>
                              <w:snapToGrid w:val="0"/>
                              <w:spacing w:line="280" w:lineRule="exact"/>
                              <w:rPr>
                                <w:sz w:val="18"/>
                                <w:szCs w:val="18"/>
                              </w:rPr>
                            </w:pPr>
                            <w:r>
                              <w:rPr>
                                <w:rFonts w:hint="eastAsia"/>
                                <w:sz w:val="18"/>
                                <w:szCs w:val="18"/>
                              </w:rPr>
                              <w:t>建筑工程计量与计价</w:t>
                            </w:r>
                          </w:p>
                          <w:p>
                            <w:pPr>
                              <w:numPr>
                                <w:ilvl w:val="0"/>
                                <w:numId w:val="3"/>
                              </w:numPr>
                              <w:snapToGrid w:val="0"/>
                              <w:spacing w:line="280" w:lineRule="exact"/>
                              <w:rPr>
                                <w:sz w:val="18"/>
                                <w:szCs w:val="18"/>
                              </w:rPr>
                            </w:pPr>
                            <w:r>
                              <w:rPr>
                                <w:rFonts w:hint="eastAsia"/>
                                <w:sz w:val="18"/>
                                <w:szCs w:val="18"/>
                              </w:rPr>
                              <w:t>建筑CAD</w:t>
                            </w:r>
                          </w:p>
                          <w:p>
                            <w:pPr>
                              <w:numPr>
                                <w:ilvl w:val="0"/>
                                <w:numId w:val="3"/>
                              </w:numPr>
                              <w:snapToGrid w:val="0"/>
                              <w:spacing w:line="280" w:lineRule="exact"/>
                              <w:rPr>
                                <w:sz w:val="18"/>
                                <w:szCs w:val="18"/>
                              </w:rPr>
                            </w:pPr>
                            <w:r>
                              <w:rPr>
                                <w:sz w:val="18"/>
                                <w:szCs w:val="18"/>
                              </w:rPr>
                              <w:t>水电暖</w:t>
                            </w:r>
                            <w:r>
                              <w:rPr>
                                <w:rFonts w:hint="eastAsia"/>
                                <w:sz w:val="18"/>
                                <w:szCs w:val="18"/>
                              </w:rPr>
                              <w:t>基本知识</w:t>
                            </w:r>
                          </w:p>
                          <w:p>
                            <w:pPr>
                              <w:numPr>
                                <w:ilvl w:val="0"/>
                                <w:numId w:val="3"/>
                              </w:numPr>
                              <w:snapToGrid w:val="0"/>
                              <w:spacing w:line="280" w:lineRule="exact"/>
                              <w:rPr>
                                <w:sz w:val="18"/>
                                <w:szCs w:val="18"/>
                              </w:rPr>
                            </w:pPr>
                            <w:r>
                              <w:rPr>
                                <w:rFonts w:hint="eastAsia"/>
                                <w:sz w:val="18"/>
                                <w:szCs w:val="18"/>
                              </w:rPr>
                              <w:t>资料整理软件应用</w:t>
                            </w:r>
                          </w:p>
                          <w:p>
                            <w:pPr>
                              <w:numPr>
                                <w:ilvl w:val="0"/>
                                <w:numId w:val="3"/>
                              </w:numPr>
                              <w:snapToGrid w:val="0"/>
                              <w:spacing w:line="280" w:lineRule="exact"/>
                              <w:rPr>
                                <w:sz w:val="18"/>
                                <w:szCs w:val="18"/>
                              </w:rPr>
                            </w:pPr>
                            <w:r>
                              <w:rPr>
                                <w:rFonts w:hint="eastAsia"/>
                                <w:sz w:val="18"/>
                                <w:szCs w:val="18"/>
                              </w:rPr>
                              <w:t>计算机办公</w:t>
                            </w:r>
                            <w:r>
                              <w:rPr>
                                <w:sz w:val="18"/>
                                <w:szCs w:val="18"/>
                              </w:rPr>
                              <w:t>软件</w:t>
                            </w:r>
                            <w:r>
                              <w:rPr>
                                <w:rFonts w:hint="eastAsia"/>
                                <w:sz w:val="18"/>
                                <w:szCs w:val="18"/>
                              </w:rPr>
                              <w:t>应用</w:t>
                            </w:r>
                          </w:p>
                          <w:p>
                            <w:pPr>
                              <w:numPr>
                                <w:ilvl w:val="0"/>
                                <w:numId w:val="3"/>
                              </w:numPr>
                              <w:snapToGrid w:val="0"/>
                              <w:spacing w:line="280" w:lineRule="exact"/>
                              <w:rPr>
                                <w:sz w:val="18"/>
                                <w:szCs w:val="18"/>
                              </w:rPr>
                            </w:pPr>
                            <w:r>
                              <w:rPr>
                                <w:rFonts w:hint="eastAsia"/>
                                <w:sz w:val="18"/>
                                <w:szCs w:val="18"/>
                              </w:rPr>
                              <w:t>广联达</w:t>
                            </w:r>
                            <w:r>
                              <w:rPr>
                                <w:sz w:val="18"/>
                                <w:szCs w:val="18"/>
                              </w:rPr>
                              <w:t>软件</w:t>
                            </w:r>
                            <w:r>
                              <w:rPr>
                                <w:rFonts w:hint="eastAsia"/>
                                <w:sz w:val="18"/>
                                <w:szCs w:val="18"/>
                              </w:rPr>
                              <w:t>应用</w:t>
                            </w:r>
                          </w:p>
                          <w:p>
                            <w:pPr>
                              <w:numPr>
                                <w:ilvl w:val="0"/>
                                <w:numId w:val="3"/>
                              </w:numPr>
                              <w:snapToGrid w:val="0"/>
                              <w:spacing w:line="280" w:lineRule="exact"/>
                              <w:rPr>
                                <w:sz w:val="18"/>
                                <w:szCs w:val="18"/>
                              </w:rPr>
                            </w:pPr>
                            <w:r>
                              <w:rPr>
                                <w:rFonts w:hint="eastAsia"/>
                                <w:sz w:val="18"/>
                                <w:szCs w:val="18"/>
                              </w:rPr>
                              <w:t>砌筑工</w:t>
                            </w:r>
                          </w:p>
                          <w:p>
                            <w:pPr>
                              <w:numPr>
                                <w:ilvl w:val="0"/>
                                <w:numId w:val="3"/>
                              </w:numPr>
                              <w:snapToGrid w:val="0"/>
                              <w:spacing w:line="280" w:lineRule="exact"/>
                              <w:rPr>
                                <w:sz w:val="18"/>
                                <w:szCs w:val="18"/>
                              </w:rPr>
                            </w:pPr>
                            <w:r>
                              <w:rPr>
                                <w:rFonts w:hint="eastAsia"/>
                                <w:sz w:val="18"/>
                                <w:szCs w:val="18"/>
                              </w:rPr>
                              <w:t>架子工</w:t>
                            </w:r>
                          </w:p>
                          <w:p>
                            <w:pPr>
                              <w:numPr>
                                <w:ilvl w:val="0"/>
                                <w:numId w:val="3"/>
                              </w:numPr>
                              <w:snapToGrid w:val="0"/>
                              <w:spacing w:line="280" w:lineRule="exact"/>
                              <w:rPr>
                                <w:sz w:val="18"/>
                                <w:szCs w:val="18"/>
                              </w:rPr>
                            </w:pPr>
                            <w:r>
                              <w:rPr>
                                <w:rFonts w:hint="eastAsia"/>
                                <w:sz w:val="18"/>
                                <w:szCs w:val="18"/>
                              </w:rPr>
                              <w:t>建筑历史</w:t>
                            </w:r>
                          </w:p>
                        </w:txbxContent>
                      </wps:txbx>
                      <wps:bodyPr upright="1"/>
                    </wps:wsp>
                  </a:graphicData>
                </a:graphic>
              </wp:anchor>
            </w:drawing>
          </mc:Choice>
          <mc:Fallback>
            <w:pict>
              <v:shape id="_x0000_s1026" o:spid="_x0000_s1026" o:spt="202" type="#_x0000_t202" style="position:absolute;left:0pt;margin-left:581.95pt;margin-top:9.5pt;height:252pt;width:108.45pt;z-index:251679744;mso-width-relative:page;mso-height-relative:page;" fillcolor="#00B0F0" filled="t" stroked="t" coordsize="21600,21600" o:gfxdata="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lMEItgAAAAMAQAADwAAAAAAAAABACAAAAAiAAAA&#10;ZHJzL2Rvd25yZXYueG1sUEsBAhQAFAAAAAgAh07iQDPw0dEHAgAANwQAAA4AAAAAAAAAAQAgAAAA&#10;JwEAAGRycy9lMm9Eb2MueG1sUEsFBgAAAAAGAAYAWQEAAKAFAAAAAA==&#10;">
                <v:fill on="t" focussize="0,0"/>
                <v:stroke color="#00B0F0" joinstyle="miter"/>
                <v:imagedata o:title=""/>
                <o:lock v:ext="edit" aspectratio="f"/>
                <v:textbox>
                  <w:txbxContent>
                    <w:p>
                      <w:pPr>
                        <w:snapToGrid w:val="0"/>
                        <w:spacing w:line="280" w:lineRule="exact"/>
                        <w:rPr>
                          <w:sz w:val="18"/>
                          <w:szCs w:val="18"/>
                        </w:rPr>
                      </w:pPr>
                    </w:p>
                    <w:p>
                      <w:pPr>
                        <w:numPr>
                          <w:ilvl w:val="0"/>
                          <w:numId w:val="3"/>
                        </w:numPr>
                        <w:snapToGrid w:val="0"/>
                        <w:spacing w:line="280" w:lineRule="exact"/>
                        <w:rPr>
                          <w:sz w:val="18"/>
                          <w:szCs w:val="18"/>
                        </w:rPr>
                      </w:pPr>
                      <w:r>
                        <w:rPr>
                          <w:rFonts w:hint="eastAsia"/>
                          <w:sz w:val="18"/>
                          <w:szCs w:val="18"/>
                        </w:rPr>
                        <w:t>职业素养</w:t>
                      </w:r>
                    </w:p>
                    <w:p>
                      <w:pPr>
                        <w:numPr>
                          <w:ilvl w:val="0"/>
                          <w:numId w:val="3"/>
                        </w:numPr>
                        <w:snapToGrid w:val="0"/>
                        <w:spacing w:line="280" w:lineRule="exact"/>
                        <w:rPr>
                          <w:sz w:val="18"/>
                          <w:szCs w:val="18"/>
                        </w:rPr>
                      </w:pPr>
                      <w:r>
                        <w:rPr>
                          <w:rFonts w:hint="eastAsia"/>
                          <w:sz w:val="18"/>
                          <w:szCs w:val="18"/>
                        </w:rPr>
                        <w:t>中华优秀传统文化</w:t>
                      </w:r>
                    </w:p>
                    <w:p>
                      <w:pPr>
                        <w:numPr>
                          <w:ilvl w:val="0"/>
                          <w:numId w:val="3"/>
                        </w:numPr>
                        <w:snapToGrid w:val="0"/>
                        <w:spacing w:line="280" w:lineRule="exact"/>
                        <w:rPr>
                          <w:sz w:val="18"/>
                          <w:szCs w:val="18"/>
                        </w:rPr>
                      </w:pPr>
                      <w:r>
                        <w:rPr>
                          <w:rFonts w:hint="eastAsia"/>
                          <w:sz w:val="18"/>
                          <w:szCs w:val="18"/>
                        </w:rPr>
                        <w:t>物理</w:t>
                      </w:r>
                    </w:p>
                    <w:p>
                      <w:pPr>
                        <w:numPr>
                          <w:ilvl w:val="0"/>
                          <w:numId w:val="3"/>
                        </w:numPr>
                        <w:snapToGrid w:val="0"/>
                        <w:spacing w:line="280" w:lineRule="exact"/>
                        <w:rPr>
                          <w:sz w:val="18"/>
                          <w:szCs w:val="18"/>
                        </w:rPr>
                      </w:pPr>
                      <w:r>
                        <w:rPr>
                          <w:rFonts w:hint="eastAsia"/>
                          <w:sz w:val="18"/>
                          <w:szCs w:val="18"/>
                        </w:rPr>
                        <w:t>化学</w:t>
                      </w:r>
                    </w:p>
                    <w:p>
                      <w:pPr>
                        <w:numPr>
                          <w:ilvl w:val="0"/>
                          <w:numId w:val="3"/>
                        </w:numPr>
                        <w:snapToGrid w:val="0"/>
                        <w:spacing w:line="280" w:lineRule="exact"/>
                        <w:rPr>
                          <w:sz w:val="18"/>
                          <w:szCs w:val="18"/>
                        </w:rPr>
                      </w:pPr>
                      <w:r>
                        <w:rPr>
                          <w:rFonts w:hint="eastAsia"/>
                          <w:sz w:val="18"/>
                          <w:szCs w:val="18"/>
                        </w:rPr>
                        <w:t>就业创业指导</w:t>
                      </w:r>
                    </w:p>
                    <w:p>
                      <w:pPr>
                        <w:numPr>
                          <w:ilvl w:val="0"/>
                          <w:numId w:val="3"/>
                        </w:numPr>
                        <w:snapToGrid w:val="0"/>
                        <w:spacing w:line="280" w:lineRule="exact"/>
                        <w:rPr>
                          <w:sz w:val="18"/>
                          <w:szCs w:val="18"/>
                        </w:rPr>
                      </w:pPr>
                      <w:r>
                        <w:rPr>
                          <w:rFonts w:hint="eastAsia"/>
                          <w:sz w:val="18"/>
                          <w:szCs w:val="18"/>
                        </w:rPr>
                        <w:t>心理健康教育</w:t>
                      </w:r>
                    </w:p>
                    <w:p>
                      <w:pPr>
                        <w:numPr>
                          <w:ilvl w:val="0"/>
                          <w:numId w:val="3"/>
                        </w:numPr>
                        <w:snapToGrid w:val="0"/>
                        <w:spacing w:line="280" w:lineRule="exact"/>
                        <w:rPr>
                          <w:sz w:val="18"/>
                          <w:szCs w:val="18"/>
                        </w:rPr>
                      </w:pPr>
                      <w:r>
                        <w:rPr>
                          <w:rFonts w:hint="eastAsia"/>
                          <w:sz w:val="18"/>
                          <w:szCs w:val="18"/>
                        </w:rPr>
                        <w:t>礼仪</w:t>
                      </w:r>
                    </w:p>
                    <w:p>
                      <w:pPr>
                        <w:numPr>
                          <w:ilvl w:val="0"/>
                          <w:numId w:val="3"/>
                        </w:numPr>
                        <w:snapToGrid w:val="0"/>
                        <w:spacing w:line="280" w:lineRule="exact"/>
                        <w:rPr>
                          <w:sz w:val="18"/>
                          <w:szCs w:val="18"/>
                        </w:rPr>
                      </w:pPr>
                      <w:r>
                        <w:rPr>
                          <w:rFonts w:hint="eastAsia"/>
                          <w:sz w:val="18"/>
                          <w:szCs w:val="18"/>
                        </w:rPr>
                        <w:t>建筑工程计量与计价</w:t>
                      </w:r>
                    </w:p>
                    <w:p>
                      <w:pPr>
                        <w:numPr>
                          <w:ilvl w:val="0"/>
                          <w:numId w:val="3"/>
                        </w:numPr>
                        <w:snapToGrid w:val="0"/>
                        <w:spacing w:line="280" w:lineRule="exact"/>
                        <w:rPr>
                          <w:sz w:val="18"/>
                          <w:szCs w:val="18"/>
                        </w:rPr>
                      </w:pPr>
                      <w:r>
                        <w:rPr>
                          <w:rFonts w:hint="eastAsia"/>
                          <w:sz w:val="18"/>
                          <w:szCs w:val="18"/>
                        </w:rPr>
                        <w:t>建筑CAD</w:t>
                      </w:r>
                    </w:p>
                    <w:p>
                      <w:pPr>
                        <w:numPr>
                          <w:ilvl w:val="0"/>
                          <w:numId w:val="3"/>
                        </w:numPr>
                        <w:snapToGrid w:val="0"/>
                        <w:spacing w:line="280" w:lineRule="exact"/>
                        <w:rPr>
                          <w:sz w:val="18"/>
                          <w:szCs w:val="18"/>
                        </w:rPr>
                      </w:pPr>
                      <w:r>
                        <w:rPr>
                          <w:sz w:val="18"/>
                          <w:szCs w:val="18"/>
                        </w:rPr>
                        <w:t>水电暖</w:t>
                      </w:r>
                      <w:r>
                        <w:rPr>
                          <w:rFonts w:hint="eastAsia"/>
                          <w:sz w:val="18"/>
                          <w:szCs w:val="18"/>
                        </w:rPr>
                        <w:t>基本知识</w:t>
                      </w:r>
                    </w:p>
                    <w:p>
                      <w:pPr>
                        <w:numPr>
                          <w:ilvl w:val="0"/>
                          <w:numId w:val="3"/>
                        </w:numPr>
                        <w:snapToGrid w:val="0"/>
                        <w:spacing w:line="280" w:lineRule="exact"/>
                        <w:rPr>
                          <w:sz w:val="18"/>
                          <w:szCs w:val="18"/>
                        </w:rPr>
                      </w:pPr>
                      <w:r>
                        <w:rPr>
                          <w:rFonts w:hint="eastAsia"/>
                          <w:sz w:val="18"/>
                          <w:szCs w:val="18"/>
                        </w:rPr>
                        <w:t>资料整理软件应用</w:t>
                      </w:r>
                    </w:p>
                    <w:p>
                      <w:pPr>
                        <w:numPr>
                          <w:ilvl w:val="0"/>
                          <w:numId w:val="3"/>
                        </w:numPr>
                        <w:snapToGrid w:val="0"/>
                        <w:spacing w:line="280" w:lineRule="exact"/>
                        <w:rPr>
                          <w:sz w:val="18"/>
                          <w:szCs w:val="18"/>
                        </w:rPr>
                      </w:pPr>
                      <w:r>
                        <w:rPr>
                          <w:rFonts w:hint="eastAsia"/>
                          <w:sz w:val="18"/>
                          <w:szCs w:val="18"/>
                        </w:rPr>
                        <w:t>计算机办公</w:t>
                      </w:r>
                      <w:r>
                        <w:rPr>
                          <w:sz w:val="18"/>
                          <w:szCs w:val="18"/>
                        </w:rPr>
                        <w:t>软件</w:t>
                      </w:r>
                      <w:r>
                        <w:rPr>
                          <w:rFonts w:hint="eastAsia"/>
                          <w:sz w:val="18"/>
                          <w:szCs w:val="18"/>
                        </w:rPr>
                        <w:t>应用</w:t>
                      </w:r>
                    </w:p>
                    <w:p>
                      <w:pPr>
                        <w:numPr>
                          <w:ilvl w:val="0"/>
                          <w:numId w:val="3"/>
                        </w:numPr>
                        <w:snapToGrid w:val="0"/>
                        <w:spacing w:line="280" w:lineRule="exact"/>
                        <w:rPr>
                          <w:sz w:val="18"/>
                          <w:szCs w:val="18"/>
                        </w:rPr>
                      </w:pPr>
                      <w:r>
                        <w:rPr>
                          <w:rFonts w:hint="eastAsia"/>
                          <w:sz w:val="18"/>
                          <w:szCs w:val="18"/>
                        </w:rPr>
                        <w:t>广联达</w:t>
                      </w:r>
                      <w:r>
                        <w:rPr>
                          <w:sz w:val="18"/>
                          <w:szCs w:val="18"/>
                        </w:rPr>
                        <w:t>软件</w:t>
                      </w:r>
                      <w:r>
                        <w:rPr>
                          <w:rFonts w:hint="eastAsia"/>
                          <w:sz w:val="18"/>
                          <w:szCs w:val="18"/>
                        </w:rPr>
                        <w:t>应用</w:t>
                      </w:r>
                    </w:p>
                    <w:p>
                      <w:pPr>
                        <w:numPr>
                          <w:ilvl w:val="0"/>
                          <w:numId w:val="3"/>
                        </w:numPr>
                        <w:snapToGrid w:val="0"/>
                        <w:spacing w:line="280" w:lineRule="exact"/>
                        <w:rPr>
                          <w:sz w:val="18"/>
                          <w:szCs w:val="18"/>
                        </w:rPr>
                      </w:pPr>
                      <w:r>
                        <w:rPr>
                          <w:rFonts w:hint="eastAsia"/>
                          <w:sz w:val="18"/>
                          <w:szCs w:val="18"/>
                        </w:rPr>
                        <w:t>砌筑工</w:t>
                      </w:r>
                    </w:p>
                    <w:p>
                      <w:pPr>
                        <w:numPr>
                          <w:ilvl w:val="0"/>
                          <w:numId w:val="3"/>
                        </w:numPr>
                        <w:snapToGrid w:val="0"/>
                        <w:spacing w:line="280" w:lineRule="exact"/>
                        <w:rPr>
                          <w:sz w:val="18"/>
                          <w:szCs w:val="18"/>
                        </w:rPr>
                      </w:pPr>
                      <w:r>
                        <w:rPr>
                          <w:rFonts w:hint="eastAsia"/>
                          <w:sz w:val="18"/>
                          <w:szCs w:val="18"/>
                        </w:rPr>
                        <w:t>架子工</w:t>
                      </w:r>
                    </w:p>
                    <w:p>
                      <w:pPr>
                        <w:numPr>
                          <w:ilvl w:val="0"/>
                          <w:numId w:val="3"/>
                        </w:numPr>
                        <w:snapToGrid w:val="0"/>
                        <w:spacing w:line="280" w:lineRule="exact"/>
                        <w:rPr>
                          <w:sz w:val="18"/>
                          <w:szCs w:val="18"/>
                        </w:rPr>
                      </w:pPr>
                      <w:r>
                        <w:rPr>
                          <w:rFonts w:hint="eastAsia"/>
                          <w:sz w:val="18"/>
                          <w:szCs w:val="18"/>
                        </w:rPr>
                        <w:t>建筑历史</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1847215</wp:posOffset>
                </wp:positionH>
                <wp:positionV relativeFrom="paragraph">
                  <wp:posOffset>142875</wp:posOffset>
                </wp:positionV>
                <wp:extent cx="247015" cy="353695"/>
                <wp:effectExtent l="14605" t="5715" r="24130" b="21590"/>
                <wp:wrapNone/>
                <wp:docPr id="12" name="上箭头 12"/>
                <wp:cNvGraphicFramePr/>
                <a:graphic xmlns:a="http://schemas.openxmlformats.org/drawingml/2006/main">
                  <a:graphicData uri="http://schemas.microsoft.com/office/word/2010/wordprocessingShape">
                    <wps:wsp>
                      <wps:cNvSpPr/>
                      <wps:spPr>
                        <a:xfrm>
                          <a:off x="0" y="0"/>
                          <a:ext cx="247015" cy="353695"/>
                        </a:xfrm>
                        <a:prstGeom prst="upArrow">
                          <a:avLst>
                            <a:gd name="adj1" fmla="val 50000"/>
                            <a:gd name="adj2" fmla="val 35796"/>
                          </a:avLst>
                        </a:prstGeom>
                        <a:solidFill>
                          <a:srgbClr val="272727"/>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8" type="#_x0000_t68" style="position:absolute;left:0pt;margin-left:145.45pt;margin-top:11.25pt;height:27.85pt;width:19.45pt;z-index:251691008;mso-width-relative:page;mso-height-relative:page;" fillcolor="#272727" filled="t" stroked="t" coordsize="21600,21600" o:gfxdata="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xppvXYAAAACQEAAA8AAAAAAAAAAQAgAAAAIgAAAGRycy9kb3ducmV2Lnht&#10;bFBLAQIUABQAAAAIAIdO4kA73hy0MgIAAIQEAAAOAAAAAAAAAAEAIAAAACcBAABkcnMvZTJvRG9j&#10;LnhtbFBLBQYAAAAABgAGAFkBAADLBQAAAAA=&#10;" adj="5399,5400">
                <v:fill on="t" focussize="0,0"/>
                <v:stroke color="#000000" joinstyle="miter"/>
                <v:imagedata o:title=""/>
                <o:lock v:ext="edit" aspectratio="f"/>
                <v:textbox style="layout-flow:vertical-ideographic;"/>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82550</wp:posOffset>
                </wp:positionH>
                <wp:positionV relativeFrom="paragraph">
                  <wp:posOffset>306070</wp:posOffset>
                </wp:positionV>
                <wp:extent cx="695325" cy="1000760"/>
                <wp:effectExtent l="5080" t="4445" r="4445" b="23495"/>
                <wp:wrapNone/>
                <wp:docPr id="13" name="流程图: 延期 13"/>
                <wp:cNvGraphicFramePr/>
                <a:graphic xmlns:a="http://schemas.openxmlformats.org/drawingml/2006/main">
                  <a:graphicData uri="http://schemas.microsoft.com/office/word/2010/wordprocessingShape">
                    <wps:wsp>
                      <wps:cNvSpPr/>
                      <wps:spPr>
                        <a:xfrm>
                          <a:off x="0" y="0"/>
                          <a:ext cx="695325" cy="1000760"/>
                        </a:xfrm>
                        <a:prstGeom prst="flowChartDelay">
                          <a:avLst/>
                        </a:prstGeom>
                        <a:gradFill>
                          <a:gsLst>
                            <a:gs pos="0">
                              <a:srgbClr val="FECF40"/>
                            </a:gs>
                            <a:gs pos="100000">
                              <a:srgbClr val="846C21"/>
                            </a:gs>
                          </a:gsLst>
                          <a:lin scaled="0"/>
                        </a:gradFill>
                        <a:ln w="9525" cap="flat" cmpd="sng">
                          <a:solidFill>
                            <a:srgbClr val="00B0F0"/>
                          </a:solidFill>
                          <a:prstDash val="solid"/>
                          <a:miter/>
                          <a:headEnd type="none" w="med" len="med"/>
                          <a:tailEnd type="none" w="med" len="med"/>
                        </a:ln>
                      </wps:spPr>
                      <wps:txbx>
                        <w:txbxContent>
                          <w:p>
                            <w:pPr>
                              <w:adjustRightInd w:val="0"/>
                              <w:snapToGrid w:val="0"/>
                              <w:spacing w:line="240" w:lineRule="atLeast"/>
                              <w:jc w:val="center"/>
                            </w:pPr>
                            <w:r>
                              <w:rPr>
                                <w:rFonts w:hint="eastAsia"/>
                              </w:rPr>
                              <w:t>专业方向</w:t>
                            </w:r>
                          </w:p>
                        </w:txbxContent>
                      </wps:txbx>
                      <wps:bodyPr vert="eaVert" upright="1"/>
                    </wps:wsp>
                  </a:graphicData>
                </a:graphic>
              </wp:anchor>
            </w:drawing>
          </mc:Choice>
          <mc:Fallback>
            <w:pict>
              <v:shape id="_x0000_s1026" o:spid="_x0000_s1026" o:spt="135" type="#_x0000_t135" style="position:absolute;left:0pt;margin-left:6.5pt;margin-top:24.1pt;height:78.8pt;width:54.75pt;z-index:251688960;mso-width-relative:page;mso-height-relative:page;" fillcolor="#FECF40" filled="t" stroked="t" coordsize="21600,21600" o:gfxdata="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KGcJja&#10;AAAACQEAAA8AAAAAAAAAAQAgAAAAIgAAAGRycy9kb3ducmV2LnhtbFBLAQIUABQAAAAIAIdO4kD/&#10;2veLVwIAALoEAAAOAAAAAAAAAAEAIAAAACkBAABkcnMvZTJvRG9jLnhtbFBLBQYAAAAABgAGAFkB&#10;AADyBQAAAAA=&#10;">
                <v:fill type="gradient" on="t" color2="#846C21" angle="90" focus="100%" focussize="0,0" rotate="t">
                  <o:fill type="gradientUnscaled" v:ext="backwardCompatible"/>
                </v:fill>
                <v:stroke color="#00B0F0" joinstyle="miter"/>
                <v:imagedata o:title=""/>
                <o:lock v:ext="edit" aspectratio="f"/>
                <v:textbox style="layout-flow:vertical-ideographic;">
                  <w:txbxContent>
                    <w:p>
                      <w:pPr>
                        <w:adjustRightInd w:val="0"/>
                        <w:snapToGrid w:val="0"/>
                        <w:spacing w:line="240" w:lineRule="atLeast"/>
                        <w:jc w:val="center"/>
                      </w:pPr>
                      <w:r>
                        <w:rPr>
                          <w:rFonts w:hint="eastAsia"/>
                        </w:rPr>
                        <w:t>专业方向</w:t>
                      </w:r>
                    </w:p>
                  </w:txbxContent>
                </v:textbox>
              </v:shape>
            </w:pict>
          </mc:Fallback>
        </mc:AlternateContent>
      </w: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1325880</wp:posOffset>
                </wp:positionH>
                <wp:positionV relativeFrom="paragraph">
                  <wp:posOffset>295275</wp:posOffset>
                </wp:positionV>
                <wp:extent cx="1400175" cy="367665"/>
                <wp:effectExtent l="0" t="115570" r="9525" b="12065"/>
                <wp:wrapNone/>
                <wp:docPr id="16" name="文本框 16"/>
                <wp:cNvGraphicFramePr/>
                <a:graphic xmlns:a="http://schemas.openxmlformats.org/drawingml/2006/main">
                  <a:graphicData uri="http://schemas.microsoft.com/office/word/2010/wordprocessingShape">
                    <wps:wsp>
                      <wps:cNvSpPr txBox="1"/>
                      <wps:spPr>
                        <a:xfrm>
                          <a:off x="0" y="0"/>
                          <a:ext cx="1400175" cy="367665"/>
                        </a:xfrm>
                        <a:prstGeom prst="rect">
                          <a:avLst/>
                        </a:prstGeom>
                        <a:gradFill>
                          <a:gsLst>
                            <a:gs pos="0">
                              <a:srgbClr val="FBFB11"/>
                            </a:gs>
                            <a:gs pos="100000">
                              <a:srgbClr val="838309"/>
                            </a:gs>
                          </a:gsLst>
                          <a:lin scaled="0"/>
                        </a:gradFill>
                        <a:ln>
                          <a:noFill/>
                        </a:ln>
                        <a:scene3d>
                          <a:camera prst="legacyPerspectiveTop">
                            <a:rot lat="0" lon="0" rev="0"/>
                          </a:camera>
                          <a:lightRig rig="legacyFlat3" dir="b"/>
                        </a:scene3d>
                        <a:sp3d extrusionH="887400" prstMaterial="legacyMatte">
                          <a:bevelT w="13500" h="13500" prst="angle"/>
                          <a:bevelB w="13500" h="13500" prst="angle"/>
                          <a:extrusionClr>
                            <a:srgbClr val="FFFFFF"/>
                          </a:extrusionClr>
                        </a:sp3d>
                      </wps:spPr>
                      <wps:txbx>
                        <w:txbxContent>
                          <w:p>
                            <w:pPr>
                              <w:adjustRightInd w:val="0"/>
                              <w:snapToGrid w:val="0"/>
                            </w:pPr>
                            <w:r>
                              <w:rPr>
                                <w:rFonts w:hint="eastAsia"/>
                              </w:rPr>
                              <w:t>施工工艺与安全管理</w:t>
                            </w:r>
                          </w:p>
                        </w:txbxContent>
                      </wps:txbx>
                      <wps:bodyPr upright="1">
                        <a:flatTx/>
                      </wps:bodyPr>
                    </wps:wsp>
                  </a:graphicData>
                </a:graphic>
              </wp:anchor>
            </w:drawing>
          </mc:Choice>
          <mc:Fallback>
            <w:pict>
              <v:shape id="_x0000_s1026" o:spid="_x0000_s1026" o:spt="202" type="#_x0000_t202" style="position:absolute;left:0pt;margin-left:104.4pt;margin-top:23.25pt;height:28.95pt;width:110.25pt;z-index:251698176;mso-width-relative:page;mso-height-relative:page;" fillcolor="#FBFB11" filled="t" stroked="f" coordsize="21600,21600" o:gfxdata="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mf97l2QAA&#10;AAoBAAAPAAAAAAAAAAEAIAAAACIAAABkcnMvZG93bnJldi54bWxQSwECFAAUAAAACACHTuJAkCFp&#10;Jo8CAABdBQAADgAAAAAAAAABACAAAAAoAQAAZHJzL2Uyb0RvYy54bWxQSwUGAAAAAAYABgBZAQAA&#10;KQYAAAAA&#10;">
                <v:fill type="gradient" on="t" color2="#838309" angle="90" focus="100%" focussize="0,0" rotate="t">
                  <o:fill type="gradientUnscaled" v:ext="backwardCompatible"/>
                </v:fill>
                <v:stroke on="f"/>
                <v:imagedata o:title=""/>
                <o:lock v:ext="edit" aspectratio="f"/>
                <o:extrusion backdepth="72pt" color="#FFFFFF" colormode="custom" on="t" type="perspective" viewpoint="0mm,-34.7222222222222mm,250mm" viewpointorigin="0,-0.5"/>
                <v:textbox>
                  <w:txbxContent>
                    <w:p>
                      <w:pPr>
                        <w:adjustRightInd w:val="0"/>
                        <w:snapToGrid w:val="0"/>
                      </w:pPr>
                      <w:r>
                        <w:rPr>
                          <w:rFonts w:hint="eastAsia"/>
                        </w:rPr>
                        <w:t>施工工艺与安全管理</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99200" behindDoc="0" locked="0" layoutInCell="1" allowOverlap="1">
                <wp:simplePos x="0" y="0"/>
                <wp:positionH relativeFrom="column">
                  <wp:posOffset>3255645</wp:posOffset>
                </wp:positionH>
                <wp:positionV relativeFrom="paragraph">
                  <wp:posOffset>271780</wp:posOffset>
                </wp:positionV>
                <wp:extent cx="1445260" cy="367665"/>
                <wp:effectExtent l="0" t="115570" r="2540" b="12065"/>
                <wp:wrapNone/>
                <wp:docPr id="15" name="文本框 15"/>
                <wp:cNvGraphicFramePr/>
                <a:graphic xmlns:a="http://schemas.openxmlformats.org/drawingml/2006/main">
                  <a:graphicData uri="http://schemas.microsoft.com/office/word/2010/wordprocessingShape">
                    <wps:wsp>
                      <wps:cNvSpPr txBox="1"/>
                      <wps:spPr>
                        <a:xfrm>
                          <a:off x="0" y="0"/>
                          <a:ext cx="1445260" cy="367665"/>
                        </a:xfrm>
                        <a:prstGeom prst="rect">
                          <a:avLst/>
                        </a:prstGeom>
                        <a:gradFill>
                          <a:gsLst>
                            <a:gs pos="0">
                              <a:srgbClr val="FBFB11"/>
                            </a:gs>
                            <a:gs pos="100000">
                              <a:srgbClr val="838309"/>
                            </a:gs>
                          </a:gsLst>
                          <a:lin scaled="0"/>
                        </a:gradFill>
                        <a:ln w="9525">
                          <a:noFill/>
                        </a:ln>
                        <a:scene3d>
                          <a:camera prst="legacyPerspectiveTop">
                            <a:rot lat="0" lon="0" rev="0"/>
                          </a:camera>
                          <a:lightRig rig="legacyFlat3" dir="b"/>
                        </a:scene3d>
                        <a:sp3d extrusionH="887400" prstMaterial="legacyMatte">
                          <a:bevelT w="13500" h="13500" prst="angle"/>
                          <a:bevelB w="13500" h="13500" prst="angle"/>
                          <a:extrusionClr>
                            <a:srgbClr val="FFFFFF"/>
                          </a:extrusionClr>
                        </a:sp3d>
                      </wps:spPr>
                      <wps:txbx>
                        <w:txbxContent>
                          <w:p>
                            <w:pPr>
                              <w:adjustRightInd w:val="0"/>
                              <w:snapToGrid w:val="0"/>
                            </w:pPr>
                            <w:r>
                              <w:rPr>
                                <w:rFonts w:hint="eastAsia"/>
                              </w:rPr>
                              <w:t>工程质量与材料检测</w:t>
                            </w:r>
                          </w:p>
                        </w:txbxContent>
                      </wps:txbx>
                      <wps:bodyPr upright="1">
                        <a:flatTx/>
                      </wps:bodyPr>
                    </wps:wsp>
                  </a:graphicData>
                </a:graphic>
              </wp:anchor>
            </w:drawing>
          </mc:Choice>
          <mc:Fallback>
            <w:pict>
              <v:shape id="_x0000_s1026" o:spid="_x0000_s1026" o:spt="202" type="#_x0000_t202" style="position:absolute;left:0pt;margin-left:256.35pt;margin-top:21.4pt;height:28.95pt;width:113.8pt;z-index:251699200;mso-width-relative:page;mso-height-relative:page;" fillcolor="#FBFB11" filled="t" stroked="f" coordsize="21600,21600" o:gfxdata="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qC1pjYAAAACgEAAA8AAAAAAAAAAQAgAAAAIgAAAGRycy9kb3ducmV2LnhtbFBLAQIUABQAAAAI&#10;AIdO4kBXTkIImAIAAGYFAAAOAAAAAAAAAAEAIAAAACcBAABkcnMvZTJvRG9jLnhtbFBLBQYAAAAA&#10;BgAGAFkBAAAxBgAAAAA=&#10;">
                <v:fill type="gradient" on="t" color2="#838309" angle="90" focus="100%" focussize="0,0" rotate="t">
                  <o:fill type="gradientUnscaled" v:ext="backwardCompatible"/>
                </v:fill>
                <v:stroke on="f"/>
                <v:imagedata o:title=""/>
                <o:lock v:ext="edit" aspectratio="f"/>
                <o:extrusion backdepth="72pt" color="#FFFFFF" colormode="custom" on="t" type="perspective" viewpoint="0mm,-34.7222222222222mm,250mm" viewpointorigin="0,-0.5"/>
                <v:textbox>
                  <w:txbxContent>
                    <w:p>
                      <w:pPr>
                        <w:adjustRightInd w:val="0"/>
                        <w:snapToGrid w:val="0"/>
                      </w:pPr>
                      <w:r>
                        <w:rPr>
                          <w:rFonts w:hint="eastAsia"/>
                        </w:rPr>
                        <w:t>工程质量与材料检测</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00224" behindDoc="0" locked="0" layoutInCell="1" allowOverlap="1">
                <wp:simplePos x="0" y="0"/>
                <wp:positionH relativeFrom="column">
                  <wp:posOffset>5262245</wp:posOffset>
                </wp:positionH>
                <wp:positionV relativeFrom="paragraph">
                  <wp:posOffset>271780</wp:posOffset>
                </wp:positionV>
                <wp:extent cx="1327150" cy="367665"/>
                <wp:effectExtent l="0" t="115570" r="6350" b="12065"/>
                <wp:wrapNone/>
                <wp:docPr id="9" name="文本框 9"/>
                <wp:cNvGraphicFramePr/>
                <a:graphic xmlns:a="http://schemas.openxmlformats.org/drawingml/2006/main">
                  <a:graphicData uri="http://schemas.microsoft.com/office/word/2010/wordprocessingShape">
                    <wps:wsp>
                      <wps:cNvSpPr txBox="1"/>
                      <wps:spPr>
                        <a:xfrm>
                          <a:off x="0" y="0"/>
                          <a:ext cx="1327150" cy="367665"/>
                        </a:xfrm>
                        <a:prstGeom prst="rect">
                          <a:avLst/>
                        </a:prstGeom>
                        <a:gradFill>
                          <a:gsLst>
                            <a:gs pos="0">
                              <a:srgbClr val="FBFB11"/>
                            </a:gs>
                            <a:gs pos="100000">
                              <a:srgbClr val="838309"/>
                            </a:gs>
                          </a:gsLst>
                          <a:lin scaled="0"/>
                        </a:gradFill>
                        <a:ln w="9525">
                          <a:noFill/>
                        </a:ln>
                        <a:scene3d>
                          <a:camera prst="legacyPerspectiveTop">
                            <a:rot lat="0" lon="0" rev="0"/>
                          </a:camera>
                          <a:lightRig rig="legacyFlat3" dir="b"/>
                        </a:scene3d>
                        <a:sp3d extrusionH="887400" prstMaterial="legacyMatte">
                          <a:bevelT w="13500" h="13500" prst="angle"/>
                          <a:bevelB w="13500" h="13500" prst="angle"/>
                          <a:extrusionClr>
                            <a:srgbClr val="FFFFFF"/>
                          </a:extrusionClr>
                        </a:sp3d>
                      </wps:spPr>
                      <wps:txbx>
                        <w:txbxContent>
                          <w:p>
                            <w:pPr>
                              <w:adjustRightInd w:val="0"/>
                              <w:snapToGrid w:val="0"/>
                              <w:ind w:firstLine="420" w:firstLineChars="200"/>
                            </w:pPr>
                            <w:r>
                              <w:rPr>
                                <w:rFonts w:hint="eastAsia"/>
                              </w:rPr>
                              <w:t>工程监理</w:t>
                            </w:r>
                          </w:p>
                        </w:txbxContent>
                      </wps:txbx>
                      <wps:bodyPr upright="1">
                        <a:flatTx/>
                      </wps:bodyPr>
                    </wps:wsp>
                  </a:graphicData>
                </a:graphic>
              </wp:anchor>
            </w:drawing>
          </mc:Choice>
          <mc:Fallback>
            <w:pict>
              <v:shape id="_x0000_s1026" o:spid="_x0000_s1026" o:spt="202" type="#_x0000_t202" style="position:absolute;left:0pt;margin-left:414.35pt;margin-top:21.4pt;height:28.95pt;width:104.5pt;z-index:251700224;mso-width-relative:page;mso-height-relative:page;" fillcolor="#FBFB11" filled="t" stroked="f" coordsize="21600,21600" o:gfxdata="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hs&#10;+L7YAAAACwEAAA8AAAAAAAAAAQAgAAAAIgAAAGRycy9kb3ducmV2LnhtbFBLAQIUABQAAAAIAIdO&#10;4kDfIxb9lQIAAGQFAAAOAAAAAAAAAAEAIAAAACcBAABkcnMvZTJvRG9jLnhtbFBLBQYAAAAABgAG&#10;AFkBAAAuBgAAAAA=&#10;">
                <v:fill type="gradient" on="t" color2="#838309" angle="90" focus="100%" focussize="0,0" rotate="t">
                  <o:fill type="gradientUnscaled" v:ext="backwardCompatible"/>
                </v:fill>
                <v:stroke on="f"/>
                <v:imagedata o:title=""/>
                <o:lock v:ext="edit" aspectratio="f"/>
                <o:extrusion backdepth="72pt" color="#FFFFFF" colormode="custom" on="t" type="perspective" viewpoint="0mm,-34.7222222222222mm,250mm" viewpointorigin="0,-0.5"/>
                <v:textbox>
                  <w:txbxContent>
                    <w:p>
                      <w:pPr>
                        <w:adjustRightInd w:val="0"/>
                        <w:snapToGrid w:val="0"/>
                        <w:ind w:firstLine="420" w:firstLineChars="200"/>
                      </w:pPr>
                      <w:r>
                        <w:rPr>
                          <w:rFonts w:hint="eastAsia"/>
                        </w:rPr>
                        <w:t>工程监理</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879475</wp:posOffset>
                </wp:positionH>
                <wp:positionV relativeFrom="paragraph">
                  <wp:posOffset>295275</wp:posOffset>
                </wp:positionV>
                <wp:extent cx="429895" cy="189865"/>
                <wp:effectExtent l="4445" t="10795" r="22860" b="27940"/>
                <wp:wrapNone/>
                <wp:docPr id="11" name="右箭头 11"/>
                <wp:cNvGraphicFramePr/>
                <a:graphic xmlns:a="http://schemas.openxmlformats.org/drawingml/2006/main">
                  <a:graphicData uri="http://schemas.microsoft.com/office/word/2010/wordprocessingShape">
                    <wps:wsp>
                      <wps:cNvSpPr/>
                      <wps:spPr>
                        <a:xfrm>
                          <a:off x="0" y="0"/>
                          <a:ext cx="429895" cy="189865"/>
                        </a:xfrm>
                        <a:prstGeom prst="rightArrow">
                          <a:avLst>
                            <a:gd name="adj1" fmla="val 50000"/>
                            <a:gd name="adj2" fmla="val 56605"/>
                          </a:avLst>
                        </a:prstGeom>
                        <a:gradFill>
                          <a:gsLst>
                            <a:gs pos="0">
                              <a:srgbClr val="FECF40"/>
                            </a:gs>
                            <a:gs pos="100000">
                              <a:srgbClr val="846C21"/>
                            </a:gs>
                          </a:gsLst>
                          <a:lin scaled="0"/>
                        </a:gra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13" type="#_x0000_t13" style="position:absolute;left:0pt;margin-left:69.25pt;margin-top:23.25pt;height:14.95pt;width:33.85pt;z-index:251701248;mso-width-relative:page;mso-height-relative:page;" fillcolor="#FECF40" filled="t" stroked="t" coordsize="21600,21600" o:gfxdata="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mvvd9gAAAAJAQAADwAAAAAAAAABACAAAAAiAAAAZHJzL2Rvd25yZXYueG1sUEsBAhQAFAAAAAgA&#10;h07iQP4k9K9eAgAA8wQAAA4AAAAAAAAAAQAgAAAAJwEAAGRycy9lMm9Eb2MueG1sUEsFBgAAAAAG&#10;AAYAWQEAAPcFAAAAAA==&#10;" adj="16201,5400">
                <v:fill type="gradient" on="t" color2="#846C21" angle="90" focus="100%" focussize="0,0" rotate="t">
                  <o:fill type="gradientUnscaled" v:ext="backwardCompatible"/>
                </v:fill>
                <v:stroke color="#000000" joinstyle="miter"/>
                <v:imagedata o:title=""/>
                <o:lock v:ext="edit" aspectratio="f"/>
                <v:textbox style="layout-flow:vertical-ideographic;"/>
              </v:shape>
            </w:pict>
          </mc:Fallback>
        </mc:AlternateContent>
      </w: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96128" behindDoc="0" locked="0" layoutInCell="1" allowOverlap="1">
                <wp:simplePos x="0" y="0"/>
                <wp:positionH relativeFrom="column">
                  <wp:posOffset>5955665</wp:posOffset>
                </wp:positionH>
                <wp:positionV relativeFrom="paragraph">
                  <wp:posOffset>309245</wp:posOffset>
                </wp:positionV>
                <wp:extent cx="8890" cy="327660"/>
                <wp:effectExtent l="4445" t="0" r="5715" b="15240"/>
                <wp:wrapNone/>
                <wp:docPr id="10" name="直接连接符 10"/>
                <wp:cNvGraphicFramePr/>
                <a:graphic xmlns:a="http://schemas.openxmlformats.org/drawingml/2006/main">
                  <a:graphicData uri="http://schemas.microsoft.com/office/word/2010/wordprocessingShape">
                    <wps:wsp>
                      <wps:cNvCnPr/>
                      <wps:spPr>
                        <a:xfrm flipH="1" flipV="1">
                          <a:off x="0" y="0"/>
                          <a:ext cx="8890" cy="3276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468.95pt;margin-top:24.35pt;height:25.8pt;width:0.7pt;z-index:251696128;mso-width-relative:page;mso-height-relative:page;" filled="f" stroked="t" coordsize="21600,21600" o:gfxdata="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0TnP9UAAAAKAQAADwAAAAAAAAABACAAAAAiAAAAZHJzL2Rvd25yZXYueG1s&#10;UEsBAhQAFAAAAAgAh07iQLMO7HL7AQAA8AMAAA4AAAAAAAAAAQAgAAAAJAEAAGRycy9lMm9Eb2Mu&#10;eG1sUEsFBgAAAAAGAAYAWQEAAJEFAAAAAA==&#10;">
                <v:fill on="f" focussize="0,0"/>
                <v:stroke color="#000000" joinstyle="round"/>
                <v:imagedata o:title=""/>
                <o:lock v:ext="edit" aspectratio="f"/>
              </v:line>
            </w:pict>
          </mc:Fallback>
        </mc:AlternateContent>
      </w: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4036060</wp:posOffset>
                </wp:positionH>
                <wp:positionV relativeFrom="paragraph">
                  <wp:posOffset>19685</wp:posOffset>
                </wp:positionV>
                <wp:extent cx="9525" cy="287020"/>
                <wp:effectExtent l="4445" t="0" r="5080" b="17780"/>
                <wp:wrapNone/>
                <wp:docPr id="14" name="直接连接符 14"/>
                <wp:cNvGraphicFramePr/>
                <a:graphic xmlns:a="http://schemas.openxmlformats.org/drawingml/2006/main">
                  <a:graphicData uri="http://schemas.microsoft.com/office/word/2010/wordprocessingShape">
                    <wps:wsp>
                      <wps:cNvCnPr/>
                      <wps:spPr>
                        <a:xfrm flipH="1" flipV="1">
                          <a:off x="0" y="0"/>
                          <a:ext cx="9525" cy="287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317.8pt;margin-top:1.55pt;height:22.6pt;width:0.75pt;z-index:251697152;mso-width-relative:page;mso-height-relative:page;" filled="f" stroked="t" coordsize="21600,21600" o:gfxdata="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vl1PvUAAAACAEAAA8AAAAAAAAAAQAgAAAAIgAAAGRycy9kb3ducmV2LnhtbFBLAQIU&#10;ABQAAAAIAIdO4kBX9nJL9wEAAPADAAAOAAAAAAAAAAEAIAAAACMBAABkcnMvZTJvRG9jLnhtbFBL&#10;BQYAAAAABgAGAFkBAACMBQ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94080" behindDoc="0" locked="0" layoutInCell="1" allowOverlap="1">
                <wp:simplePos x="0" y="0"/>
                <wp:positionH relativeFrom="column">
                  <wp:posOffset>2061845</wp:posOffset>
                </wp:positionH>
                <wp:positionV relativeFrom="paragraph">
                  <wp:posOffset>316230</wp:posOffset>
                </wp:positionV>
                <wp:extent cx="3902710" cy="24765"/>
                <wp:effectExtent l="0" t="12700" r="2540" b="19685"/>
                <wp:wrapNone/>
                <wp:docPr id="23" name="直接连接符 23"/>
                <wp:cNvGraphicFramePr/>
                <a:graphic xmlns:a="http://schemas.openxmlformats.org/drawingml/2006/main">
                  <a:graphicData uri="http://schemas.microsoft.com/office/word/2010/wordprocessingShape">
                    <wps:wsp>
                      <wps:cNvCnPr/>
                      <wps:spPr>
                        <a:xfrm flipV="1">
                          <a:off x="0" y="0"/>
                          <a:ext cx="3902710" cy="2476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2.35pt;margin-top:24.9pt;height:1.95pt;width:307.3pt;z-index:251694080;mso-width-relative:page;mso-height-relative:page;" filled="f" stroked="t" coordsize="21600,21600" o:gfxdata="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RItDXAAAACQEAAA8AAAAAAAAAAQAgAAAAIgAAAGRycy9kb3ducmV2LnhtbFBL&#10;AQIUABQAAAAIAIdO4kBp0SO/9wEAAOkDAAAOAAAAAAAAAAEAIAAAACYBAABkcnMvZTJvRG9jLnht&#10;bFBLBQYAAAAABgAGAFkBAACPBQAAAAA=&#10;">
                <v:fill on="f" focussize="0,0"/>
                <v:stroke weight="2pt"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2065655</wp:posOffset>
                </wp:positionH>
                <wp:positionV relativeFrom="paragraph">
                  <wp:posOffset>53975</wp:posOffset>
                </wp:positionV>
                <wp:extent cx="8890" cy="287020"/>
                <wp:effectExtent l="4445" t="0" r="5715" b="17780"/>
                <wp:wrapNone/>
                <wp:docPr id="19" name="直接连接符 19"/>
                <wp:cNvGraphicFramePr/>
                <a:graphic xmlns:a="http://schemas.openxmlformats.org/drawingml/2006/main">
                  <a:graphicData uri="http://schemas.microsoft.com/office/word/2010/wordprocessingShape">
                    <wps:wsp>
                      <wps:cNvCnPr/>
                      <wps:spPr>
                        <a:xfrm flipH="1" flipV="1">
                          <a:off x="0" y="0"/>
                          <a:ext cx="8890" cy="287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62.65pt;margin-top:4.25pt;height:22.6pt;width:0.7pt;z-index:251695104;mso-width-relative:page;mso-height-relative:page;" filled="f" stroked="t" coordsize="21600,21600" o:gfxdata="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crmrVAAAACAEAAA8AAAAAAAAAAQAgAAAAIgAAAGRycy9kb3ducmV2Lnht&#10;bFBLAQIUABQAAAAIAIdO4kD31Qn5/AEAAPADAAAOAAAAAAAAAAEAIAAAACQBAABkcnMvZTJvRG9j&#10;LnhtbFBLBQYAAAAABgAGAFkBAACSBQAAAAA=&#10;">
                <v:fill on="f" focussize="0,0"/>
                <v:stroke color="#000000" joinstyle="round"/>
                <v:imagedata o:title=""/>
                <o:lock v:ext="edit" aspectratio="f"/>
              </v:line>
            </w:pict>
          </mc:Fallback>
        </mc:AlternateContent>
      </w:r>
    </w:p>
    <w:p>
      <w:pPr>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3860800</wp:posOffset>
                </wp:positionH>
                <wp:positionV relativeFrom="paragraph">
                  <wp:posOffset>62865</wp:posOffset>
                </wp:positionV>
                <wp:extent cx="243205" cy="276860"/>
                <wp:effectExtent l="17780" t="5715" r="24765" b="22225"/>
                <wp:wrapNone/>
                <wp:docPr id="20" name="上箭头 20"/>
                <wp:cNvGraphicFramePr/>
                <a:graphic xmlns:a="http://schemas.openxmlformats.org/drawingml/2006/main">
                  <a:graphicData uri="http://schemas.microsoft.com/office/word/2010/wordprocessingShape">
                    <wps:wsp>
                      <wps:cNvSpPr/>
                      <wps:spPr>
                        <a:xfrm>
                          <a:off x="0" y="0"/>
                          <a:ext cx="243205" cy="276860"/>
                        </a:xfrm>
                        <a:prstGeom prst="upArrow">
                          <a:avLst>
                            <a:gd name="adj1" fmla="val 50000"/>
                            <a:gd name="adj2" fmla="val 28406"/>
                          </a:avLst>
                        </a:prstGeom>
                        <a:solidFill>
                          <a:srgbClr val="272727"/>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8" type="#_x0000_t68" style="position:absolute;left:0pt;margin-left:304pt;margin-top:4.95pt;height:21.8pt;width:19.15pt;z-index:251677696;mso-width-relative:page;mso-height-relative:page;" fillcolor="#272727" filled="t" stroked="t" coordsize="21600,21600" o:gfxdata="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XFdPXAAAACAEAAA8AAAAAAAAAAQAgAAAAIgAAAGRycy9kb3ducmV2LnhtbFBL&#10;AQIUABQAAAAIAIdO4kDkCqh6MAIAAIQEAAAOAAAAAAAAAAEAIAAAACYBAABkcnMvZTJvRG9jLnht&#10;bFBLBQYAAAAABgAGAFkBAADIBQAAAAA=&#10;" adj="5389,5400">
                <v:fill on="t" focussize="0,0"/>
                <v:stroke color="#000000" joinstyle="miter"/>
                <v:imagedata o:title=""/>
                <o:lock v:ext="edit" aspectratio="f"/>
                <v:textbox style="layout-flow:vertical-ideographic;"/>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74295</wp:posOffset>
                </wp:positionH>
                <wp:positionV relativeFrom="paragraph">
                  <wp:posOffset>319405</wp:posOffset>
                </wp:positionV>
                <wp:extent cx="835660" cy="851535"/>
                <wp:effectExtent l="4445" t="5080" r="17145" b="19685"/>
                <wp:wrapNone/>
                <wp:docPr id="18" name="右箭头标注 18"/>
                <wp:cNvGraphicFramePr/>
                <a:graphic xmlns:a="http://schemas.openxmlformats.org/drawingml/2006/main">
                  <a:graphicData uri="http://schemas.microsoft.com/office/word/2010/wordprocessingShape">
                    <wps:wsp>
                      <wps:cNvSpPr/>
                      <wps:spPr>
                        <a:xfrm>
                          <a:off x="0" y="0"/>
                          <a:ext cx="835660" cy="851535"/>
                        </a:xfrm>
                        <a:prstGeom prst="rightArrowCallout">
                          <a:avLst>
                            <a:gd name="adj1" fmla="val 27880"/>
                            <a:gd name="adj2" fmla="val 27880"/>
                            <a:gd name="adj3" fmla="val 16175"/>
                            <a:gd name="adj4" fmla="val 66667"/>
                          </a:avLst>
                        </a:prstGeom>
                        <a:gradFill>
                          <a:gsLst>
                            <a:gs pos="0">
                              <a:srgbClr val="FECF40"/>
                            </a:gs>
                            <a:gs pos="100000">
                              <a:srgbClr val="846C21"/>
                            </a:gs>
                          </a:gsLst>
                          <a:lin scaled="0"/>
                        </a:gradFill>
                        <a:ln w="9525" cap="flat" cmpd="sng">
                          <a:solidFill>
                            <a:srgbClr val="000000"/>
                          </a:solidFill>
                          <a:prstDash val="solid"/>
                          <a:miter/>
                          <a:headEnd type="none" w="med" len="med"/>
                          <a:tailEnd type="none" w="med" len="med"/>
                        </a:ln>
                      </wps:spPr>
                      <wps:txbx>
                        <w:txbxContent>
                          <w:p>
                            <w:pPr>
                              <w:snapToGrid w:val="0"/>
                              <w:jc w:val="center"/>
                            </w:pPr>
                            <w:r>
                              <w:rPr>
                                <w:rFonts w:hint="eastAsia"/>
                              </w:rPr>
                              <w:t>专业核心</w:t>
                            </w:r>
                          </w:p>
                          <w:p>
                            <w:pPr>
                              <w:snapToGrid w:val="0"/>
                              <w:jc w:val="center"/>
                            </w:pPr>
                            <w:r>
                              <w:rPr>
                                <w:rFonts w:hint="eastAsia"/>
                              </w:rPr>
                              <w:t>课程</w:t>
                            </w:r>
                          </w:p>
                          <w:p>
                            <w:pPr>
                              <w:snapToGrid w:val="0"/>
                              <w:jc w:val="center"/>
                            </w:pPr>
                          </w:p>
                        </w:txbxContent>
                      </wps:txbx>
                      <wps:bodyPr vert="eaVert" upright="1"/>
                    </wps:wsp>
                  </a:graphicData>
                </a:graphic>
              </wp:anchor>
            </w:drawing>
          </mc:Choice>
          <mc:Fallback>
            <w:pict>
              <v:shape id="_x0000_s1026" o:spid="_x0000_s1026" o:spt="78" type="#_x0000_t78" style="position:absolute;left:0pt;margin-left:5.85pt;margin-top:25.15pt;height:67.05pt;width:65.8pt;z-index:251682816;mso-width-relative:page;mso-height-relative:page;" fillcolor="#FECF40" filled="t" stroked="t" coordsize="21600,21600" o:gfxdata="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Ch+AY1QAAAAkBAAAPAAAAAAAA&#10;AAEAIAAAACIAAABkcnMvZG93bnJldi54bWxQSwECFAAUAAAACACHTuJAGN3JoocCAABTBQAADgAA&#10;AAAAAAABACAAAAAkAQAAZHJzL2Uyb0RvYy54bWxQSwUGAAAAAAYABgBZAQAAHQYAAAAA&#10;" adj="14400,4890,18107,7845">
                <v:fill type="gradient" on="t" color2="#846C21" angle="90" focus="100%" focussize="0,0" rotate="t">
                  <o:fill type="gradientUnscaled" v:ext="backwardCompatible"/>
                </v:fill>
                <v:stroke color="#000000" joinstyle="miter"/>
                <v:imagedata o:title=""/>
                <o:lock v:ext="edit" aspectratio="f"/>
                <v:textbox style="layout-flow:vertical-ideographic;">
                  <w:txbxContent>
                    <w:p>
                      <w:pPr>
                        <w:snapToGrid w:val="0"/>
                        <w:jc w:val="center"/>
                      </w:pPr>
                      <w:r>
                        <w:rPr>
                          <w:rFonts w:hint="eastAsia"/>
                        </w:rPr>
                        <w:t>专业核心</w:t>
                      </w:r>
                    </w:p>
                    <w:p>
                      <w:pPr>
                        <w:snapToGrid w:val="0"/>
                        <w:jc w:val="center"/>
                      </w:pPr>
                      <w:r>
                        <w:rPr>
                          <w:rFonts w:hint="eastAsia"/>
                        </w:rPr>
                        <w:t>课程</w:t>
                      </w:r>
                    </w:p>
                    <w:p>
                      <w:pPr>
                        <w:snapToGrid w:val="0"/>
                        <w:jc w:val="center"/>
                      </w:pPr>
                    </w:p>
                  </w:txbxContent>
                </v:textbox>
              </v:shape>
            </w:pict>
          </mc:Fallback>
        </mc:AlternateContent>
      </w:r>
    </w:p>
    <w:p>
      <w:pPr>
        <w:tabs>
          <w:tab w:val="left" w:pos="5880"/>
        </w:tabs>
        <w:adjustRightInd w:val="0"/>
        <w:snapToGrid w:val="0"/>
        <w:spacing w:line="520" w:lineRule="exact"/>
        <w:ind w:firstLine="420" w:firstLineChars="200"/>
        <w:rPr>
          <w:rFonts w:ascii="宋体" w:hAnsi="宋体" w:eastAsia="宋体"/>
          <w:color w:val="00B0F0"/>
          <w:kern w:val="0"/>
          <w:sz w:val="32"/>
          <w:szCs w:val="32"/>
        </w:rPr>
      </w:pPr>
      <w:r>
        <w:rPr>
          <w:rFonts w:ascii="宋体" w:hAnsi="宋体" w:eastAsia="宋体"/>
          <w:color w:val="00B0F0"/>
        </w:rPr>
        <mc:AlternateContent>
          <mc:Choice Requires="wps">
            <w:drawing>
              <wp:anchor distT="0" distB="0" distL="114300" distR="114300" simplePos="0" relativeHeight="251674624" behindDoc="0" locked="0" layoutInCell="1" allowOverlap="1">
                <wp:simplePos x="0" y="0"/>
                <wp:positionH relativeFrom="column">
                  <wp:posOffset>6583680</wp:posOffset>
                </wp:positionH>
                <wp:positionV relativeFrom="paragraph">
                  <wp:posOffset>68580</wp:posOffset>
                </wp:positionV>
                <wp:extent cx="0" cy="243205"/>
                <wp:effectExtent l="4445" t="0" r="14605" b="4445"/>
                <wp:wrapNone/>
                <wp:docPr id="30" name="直接连接符 30"/>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18.4pt;margin-top:5.4pt;height:19.15pt;width:0pt;z-index:251674624;mso-width-relative:page;mso-height-relative:page;" filled="f" stroked="t" coordsize="21600,21600" o:gfxdata="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4R0Y1QAAAAsBAAAPAAAAAAAAAAEAIAAAACIAAABkcnMvZG93bnJldi54bWxQSwECFAAUAAAA&#10;CACHTuJASaWQ2vEBAADjAwAADgAAAAAAAAABACAAAAAkAQAAZHJzL2Uyb0RvYy54bWxQSwUGAAAA&#10;AAYABgBZAQAAhwU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5824" behindDoc="0" locked="0" layoutInCell="1" allowOverlap="1">
                <wp:simplePos x="0" y="0"/>
                <wp:positionH relativeFrom="column">
                  <wp:posOffset>2883535</wp:posOffset>
                </wp:positionH>
                <wp:positionV relativeFrom="paragraph">
                  <wp:posOffset>81915</wp:posOffset>
                </wp:positionV>
                <wp:extent cx="0" cy="243205"/>
                <wp:effectExtent l="4445" t="0" r="14605" b="4445"/>
                <wp:wrapNone/>
                <wp:docPr id="65" name="直接连接符 65"/>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7.05pt;margin-top:6.45pt;height:19.15pt;width:0pt;z-index:251725824;mso-width-relative:page;mso-height-relative:page;" filled="f" stroked="t" coordsize="21600,21600" o:gfxdata="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7ifnVAAAACQEAAA8AAAAAAAAAAQAgAAAAIgAAAGRycy9kb3ducmV2LnhtbFBLAQIUABQA&#10;AAAIAIdO4kA7zl5q8wEAAOMDAAAOAAAAAAAAAAEAIAAAACQBAABkcnMvZTJvRG9jLnhtbFBLBQYA&#10;AAAABgAGAFkBAACJBQ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4800" behindDoc="0" locked="0" layoutInCell="1" allowOverlap="1">
                <wp:simplePos x="0" y="0"/>
                <wp:positionH relativeFrom="column">
                  <wp:posOffset>4112260</wp:posOffset>
                </wp:positionH>
                <wp:positionV relativeFrom="paragraph">
                  <wp:posOffset>62865</wp:posOffset>
                </wp:positionV>
                <wp:extent cx="0" cy="243205"/>
                <wp:effectExtent l="4445" t="0" r="14605" b="4445"/>
                <wp:wrapNone/>
                <wp:docPr id="64" name="直接连接符 64"/>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23.8pt;margin-top:4.95pt;height:19.15pt;width:0pt;z-index:251724800;mso-width-relative:page;mso-height-relative:page;" filled="f" stroked="t" coordsize="21600,21600" o:gfxdata="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jp1D1QAAAAgBAAAPAAAAAAAAAAEAIAAAACIAAABkcnMvZG93bnJldi54bWxQSwECFAAUAAAA&#10;CACHTuJAk4x8TPEBAADjAwAADgAAAAAAAAABACAAAAAkAQAAZHJzL2Uyb0RvYy54bWxQSwUGAAAA&#10;AAYABgBZAQAAhwU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0704" behindDoc="0" locked="0" layoutInCell="1" allowOverlap="1">
                <wp:simplePos x="0" y="0"/>
                <wp:positionH relativeFrom="column">
                  <wp:posOffset>3457575</wp:posOffset>
                </wp:positionH>
                <wp:positionV relativeFrom="paragraph">
                  <wp:posOffset>99695</wp:posOffset>
                </wp:positionV>
                <wp:extent cx="0" cy="243205"/>
                <wp:effectExtent l="4445" t="0" r="14605" b="4445"/>
                <wp:wrapNone/>
                <wp:docPr id="60" name="直接连接符 60"/>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2.25pt;margin-top:7.85pt;height:19.15pt;width:0pt;z-index:251720704;mso-width-relative:page;mso-height-relative:page;" filled="f" stroked="t" coordsize="21600,21600" o:gfxdata="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YtOr1QAAAAkBAAAPAAAAAAAAAAEAIAAAACIAAABkcnMvZG93bnJldi54bWxQSwECFAAUAAAA&#10;CACHTuJAM4b11PEBAADjAwAADgAAAAAAAAABACAAAAAkAQAAZHJzL2Uyb0RvYy54bWxQSwUGAAAA&#10;AAYABgBZAQAAhwU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45720" distB="45720" distL="114300" distR="114300" simplePos="0" relativeHeight="251717632" behindDoc="0" locked="0" layoutInCell="1" allowOverlap="1">
                <wp:simplePos x="0" y="0"/>
                <wp:positionH relativeFrom="column">
                  <wp:posOffset>2635885</wp:posOffset>
                </wp:positionH>
                <wp:positionV relativeFrom="paragraph">
                  <wp:posOffset>363855</wp:posOffset>
                </wp:positionV>
                <wp:extent cx="474980" cy="467995"/>
                <wp:effectExtent l="4445" t="4445" r="15875" b="22860"/>
                <wp:wrapSquare wrapText="bothSides"/>
                <wp:docPr id="27" name="文本框 27"/>
                <wp:cNvGraphicFramePr/>
                <a:graphic xmlns:a="http://schemas.openxmlformats.org/drawingml/2006/main">
                  <a:graphicData uri="http://schemas.microsoft.com/office/word/2010/wordprocessingShape">
                    <wps:wsp>
                      <wps:cNvSpPr txBox="1"/>
                      <wps:spPr>
                        <a:xfrm>
                          <a:off x="0" y="0"/>
                          <a:ext cx="475200" cy="467995"/>
                        </a:xfrm>
                        <a:prstGeom prst="rect">
                          <a:avLst/>
                        </a:prstGeom>
                        <a:solidFill>
                          <a:srgbClr val="92D050"/>
                        </a:solidFill>
                        <a:ln w="9525" cap="flat" cmpd="sng">
                          <a:solidFill>
                            <a:srgbClr val="000000"/>
                          </a:solidFill>
                          <a:prstDash val="solid"/>
                          <a:miter/>
                          <a:headEnd type="none" w="med" len="med"/>
                          <a:tailEnd type="none" w="med" len="med"/>
                        </a:ln>
                      </wps:spPr>
                      <wps:txbx>
                        <w:txbxContent>
                          <w:p>
                            <w:r>
                              <w:rPr>
                                <w:rFonts w:hint="eastAsia"/>
                              </w:rPr>
                              <w:t>建筑材料</w:t>
                            </w:r>
                          </w:p>
                        </w:txbxContent>
                      </wps:txbx>
                      <wps:bodyPr wrap="square" upright="1">
                        <a:noAutofit/>
                      </wps:bodyPr>
                    </wps:wsp>
                  </a:graphicData>
                </a:graphic>
              </wp:anchor>
            </w:drawing>
          </mc:Choice>
          <mc:Fallback>
            <w:pict>
              <v:shape id="_x0000_s1026" o:spid="_x0000_s1026" o:spt="202" type="#_x0000_t202" style="position:absolute;left:0pt;margin-left:207.55pt;margin-top:28.65pt;height:36.85pt;width:37.4pt;mso-wrap-distance-bottom:3.6pt;mso-wrap-distance-left:9pt;mso-wrap-distance-right:9pt;mso-wrap-distance-top:3.6pt;z-index:251717632;mso-width-relative:page;mso-height-relative:page;" fillcolor="#92D050" filled="t" stroked="t" coordsize="21600,21600" o:gfxdata="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urht1gAAAAoBAAAPAAAAAAAAAAEAIAAAACIAAABkcnMvZG93bnJldi54bWxQSwECFAAUAAAACACH&#10;TuJAdqO+eiYCAABfBAAADgAAAAAAAAABACAAAAAlAQAAZHJzL2Uyb0RvYy54bWxQSwUGAAAAAAYA&#10;BgBZAQAAvQUAAAAA&#10;">
                <v:fill on="t" focussize="0,0"/>
                <v:stroke color="#000000" joinstyle="miter"/>
                <v:imagedata o:title=""/>
                <o:lock v:ext="edit" aspectratio="f"/>
                <v:textbox>
                  <w:txbxContent>
                    <w:p>
                      <w:r>
                        <w:rPr>
                          <w:rFonts w:hint="eastAsia"/>
                        </w:rPr>
                        <w:t>建筑材料</w:t>
                      </w:r>
                    </w:p>
                  </w:txbxContent>
                </v:textbox>
                <w10:wrap type="square"/>
              </v:shape>
            </w:pict>
          </mc:Fallback>
        </mc:AlternateContent>
      </w:r>
      <w:r>
        <w:rPr>
          <w:rFonts w:ascii="宋体" w:hAnsi="宋体" w:eastAsia="宋体"/>
          <w:color w:val="00B0F0"/>
        </w:rPr>
        <mc:AlternateContent>
          <mc:Choice Requires="wps">
            <w:drawing>
              <wp:anchor distT="0" distB="0" distL="114300" distR="114300" simplePos="0" relativeHeight="251676672" behindDoc="0" locked="0" layoutInCell="1" allowOverlap="1">
                <wp:simplePos x="0" y="0"/>
                <wp:positionH relativeFrom="column">
                  <wp:posOffset>2106930</wp:posOffset>
                </wp:positionH>
                <wp:positionV relativeFrom="paragraph">
                  <wp:posOffset>59055</wp:posOffset>
                </wp:positionV>
                <wp:extent cx="0" cy="243205"/>
                <wp:effectExtent l="4445" t="0" r="14605" b="4445"/>
                <wp:wrapNone/>
                <wp:docPr id="34" name="直接连接符 34"/>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5.9pt;margin-top:4.65pt;height:19.15pt;width:0pt;z-index:251676672;mso-width-relative:page;mso-height-relative:page;" filled="f" stroked="t" coordsize="21600,21600" o:gfxdata="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NMN01QAAAAgBAAAPAAAAAAAAAAEAIAAAACIAAABkcnMvZG93bnJldi54bWxQSwECFAAUAAAA&#10;CACHTuJA6a8ZQvEBAADjAwAADgAAAAAAAAABACAAAAAkAQAAZHJzL2Uyb0RvYy54bWxQSwUGAAAA&#10;AAYABgBZAQAAhwU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02272" behindDoc="0" locked="0" layoutInCell="1" allowOverlap="1">
                <wp:simplePos x="0" y="0"/>
                <wp:positionH relativeFrom="column">
                  <wp:posOffset>1845310</wp:posOffset>
                </wp:positionH>
                <wp:positionV relativeFrom="paragraph">
                  <wp:posOffset>363855</wp:posOffset>
                </wp:positionV>
                <wp:extent cx="476250" cy="467995"/>
                <wp:effectExtent l="4445" t="4445" r="14605" b="22860"/>
                <wp:wrapNone/>
                <wp:docPr id="25" name="文本框 25"/>
                <wp:cNvGraphicFramePr/>
                <a:graphic xmlns:a="http://schemas.openxmlformats.org/drawingml/2006/main">
                  <a:graphicData uri="http://schemas.microsoft.com/office/word/2010/wordprocessingShape">
                    <wps:wsp>
                      <wps:cNvSpPr txBox="1"/>
                      <wps:spPr>
                        <a:xfrm>
                          <a:off x="0" y="0"/>
                          <a:ext cx="47625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rPr>
                                <w:rFonts w:hint="eastAsia"/>
                              </w:rPr>
                              <w:t>建筑构造</w:t>
                            </w:r>
                          </w:p>
                        </w:txbxContent>
                      </wps:txbx>
                      <wps:bodyPr wrap="square" upright="1">
                        <a:noAutofit/>
                      </wps:bodyPr>
                    </wps:wsp>
                  </a:graphicData>
                </a:graphic>
              </wp:anchor>
            </w:drawing>
          </mc:Choice>
          <mc:Fallback>
            <w:pict>
              <v:shape id="_x0000_s1026" o:spid="_x0000_s1026" o:spt="202" type="#_x0000_t202" style="position:absolute;left:0pt;margin-left:145.3pt;margin-top:28.65pt;height:36.85pt;width:37.5pt;z-index:251702272;mso-width-relative:page;mso-height-relative:page;" fillcolor="#92D050" filled="t" stroked="t" coordsize="21600,21600" o:gfxdata="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PTP/PW&#10;AAAACgEAAA8AAAAAAAAAAQAgAAAAIgAAAGRycy9kb3ducmV2LnhtbFBLAQIUABQAAAAIAIdO4kCG&#10;Kx1TIgIAAF8EAAAOAAAAAAAAAAEAIAAAACUBAABkcnMvZTJvRG9jLnhtbFBLBQYAAAAABgAGAFkB&#10;AAC5BQAAAAA=&#10;">
                <v:fill on="t" focussize="0,0"/>
                <v:stroke color="#000000" joinstyle="miter"/>
                <v:imagedata o:title=""/>
                <o:lock v:ext="edit" aspectratio="f"/>
                <v:textbox>
                  <w:txbxContent>
                    <w:p>
                      <w:pPr>
                        <w:snapToGrid w:val="0"/>
                      </w:pPr>
                      <w:r>
                        <w:rPr>
                          <w:rFonts w:hint="eastAsia"/>
                        </w:rPr>
                        <w:t>建筑构造</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681792" behindDoc="0" locked="0" layoutInCell="1" allowOverlap="1">
                <wp:simplePos x="0" y="0"/>
                <wp:positionH relativeFrom="column">
                  <wp:posOffset>1458595</wp:posOffset>
                </wp:positionH>
                <wp:positionV relativeFrom="paragraph">
                  <wp:posOffset>49530</wp:posOffset>
                </wp:positionV>
                <wp:extent cx="5125085" cy="0"/>
                <wp:effectExtent l="0" t="12700" r="18415" b="15875"/>
                <wp:wrapNone/>
                <wp:docPr id="31" name="直接连接符 31"/>
                <wp:cNvGraphicFramePr/>
                <a:graphic xmlns:a="http://schemas.openxmlformats.org/drawingml/2006/main">
                  <a:graphicData uri="http://schemas.microsoft.com/office/word/2010/wordprocessingShape">
                    <wps:wsp>
                      <wps:cNvCnPr/>
                      <wps:spPr>
                        <a:xfrm>
                          <a:off x="0" y="0"/>
                          <a:ext cx="5125085"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4.85pt;margin-top:3.9pt;height:0pt;width:403.55pt;z-index:251681792;mso-width-relative:page;mso-height-relative:page;" filled="f" stroked="t" coordsize="21600,21600" o:gfxdata="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zCxLWAAAACAEAAA8AAAAAAAAAAQAgAAAAIgAAAGRycy9kb3ducmV2LnhtbFBLAQIUABQAAAAI&#10;AIdO4kDpzLuJ7wEAANsDAAAOAAAAAAAAAAEAIAAAACUBAABkcnMvZTJvRG9jLnhtbFBLBQYAAAAA&#10;BgAGAFkBAACGBQAAAAA=&#10;">
                <v:fill on="f" focussize="0,0"/>
                <v:stroke weight="2pt"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661312" behindDoc="0" locked="0" layoutInCell="1" allowOverlap="1">
                <wp:simplePos x="0" y="0"/>
                <wp:positionH relativeFrom="column">
                  <wp:posOffset>5626735</wp:posOffset>
                </wp:positionH>
                <wp:positionV relativeFrom="paragraph">
                  <wp:posOffset>73025</wp:posOffset>
                </wp:positionV>
                <wp:extent cx="0" cy="243205"/>
                <wp:effectExtent l="4445" t="0" r="14605" b="4445"/>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flipV="1">
                          <a:off x="0" y="0"/>
                          <a:ext cx="0" cy="2433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43.05pt;margin-top:5.75pt;height:19.15pt;width:0pt;z-index:251661312;mso-width-relative:page;mso-height-relative:page;" filled="f" stroked="t" coordsize="21600,21600" o:gfxdata="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PPXI1QAAAAkBAAAPAAAAAAAAAAEAIAAAACIAAABkcnMvZG93bnJldi54bWxQSwECFAAUAAAACACH&#10;TuJAQm5Zh+4BAADDAwAADgAAAAAAAAABACAAAAAkAQAAZHJzL2Uyb0RvYy54bWxQSwUGAAAAAAYA&#10;BgBZAQAAhAU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675648" behindDoc="0" locked="0" layoutInCell="1" allowOverlap="1">
                <wp:simplePos x="0" y="0"/>
                <wp:positionH relativeFrom="column">
                  <wp:posOffset>4660900</wp:posOffset>
                </wp:positionH>
                <wp:positionV relativeFrom="paragraph">
                  <wp:posOffset>73025</wp:posOffset>
                </wp:positionV>
                <wp:extent cx="0" cy="243205"/>
                <wp:effectExtent l="4445" t="0" r="14605" b="4445"/>
                <wp:wrapNone/>
                <wp:docPr id="33" name="直接连接符 33"/>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67pt;margin-top:5.75pt;height:19.15pt;width:0pt;z-index:251675648;mso-width-relative:page;mso-height-relative:page;" filled="f" stroked="t" coordsize="21600,21600" o:gfxdata="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3J2XWAAAACQEAAA8AAAAAAAAAAQAgAAAAIgAAAGRycy9kb3ducmV2LnhtbFBLAQIUABQA&#10;AAAIAIdO4kCxYvaw8gEAAOMDAAAOAAAAAAAAAAEAIAAAACUBAABkcnMvZTJvRG9jLnhtbFBLBQYA&#10;AAAABgAGAFkBAACJBQ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680768" behindDoc="0" locked="0" layoutInCell="1" allowOverlap="1">
                <wp:simplePos x="0" y="0"/>
                <wp:positionH relativeFrom="column">
                  <wp:posOffset>1458595</wp:posOffset>
                </wp:positionH>
                <wp:positionV relativeFrom="paragraph">
                  <wp:posOffset>49530</wp:posOffset>
                </wp:positionV>
                <wp:extent cx="0" cy="243205"/>
                <wp:effectExtent l="4445" t="0" r="14605" b="4445"/>
                <wp:wrapNone/>
                <wp:docPr id="35" name="直接连接符 35"/>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4.85pt;margin-top:3.9pt;height:19.15pt;width:0pt;z-index:251680768;mso-width-relative:page;mso-height-relative:page;" filled="f" stroked="t" coordsize="21600,21600" o:gfxdata="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SSGjVAAAACAEAAA8AAAAAAAAAAQAgAAAAIgAAAGRycy9kb3ducmV2LnhtbFBLAQIUABQA&#10;AAAIAIdO4kBB7Ttk8wEAAOMDAAAOAAAAAAAAAAEAIAAAACQBAABkcnMvZTJvRG9jLnhtbFBLBQYA&#10;AAAABgAGAFkBAACJBQAAAAA=&#10;">
                <v:fill on="f" focussize="0,0"/>
                <v:stroke color="#000000" joinstyle="round"/>
                <v:imagedata o:title=""/>
                <o:lock v:ext="edit" aspectratio="f"/>
              </v:line>
            </w:pict>
          </mc:Fallback>
        </mc:AlternateContent>
      </w:r>
      <w:r>
        <w:rPr>
          <w:rFonts w:ascii="宋体" w:hAnsi="宋体" w:eastAsia="宋体"/>
          <w:color w:val="00B0F0"/>
          <w:kern w:val="0"/>
          <w:sz w:val="32"/>
          <w:szCs w:val="32"/>
        </w:rPr>
        <w:tab/>
      </w:r>
    </w:p>
    <w:p>
      <w:pPr>
        <w:tabs>
          <w:tab w:val="left" w:pos="5880"/>
        </w:tabs>
        <w:adjustRightInd w:val="0"/>
        <w:snapToGrid w:val="0"/>
        <w:spacing w:line="520" w:lineRule="exact"/>
        <w:ind w:firstLine="420" w:firstLineChars="200"/>
        <w:rPr>
          <w:rFonts w:ascii="宋体" w:hAnsi="宋体" w:eastAsia="宋体"/>
          <w:color w:val="00B0F0"/>
          <w:kern w:val="0"/>
          <w:sz w:val="32"/>
          <w:szCs w:val="32"/>
        </w:rPr>
      </w:pPr>
      <w:r>
        <w:rPr>
          <w:rFonts w:ascii="宋体" w:hAnsi="宋体" w:eastAsia="宋体"/>
          <w:color w:val="00B0F0"/>
        </w:rPr>
        <mc:AlternateContent>
          <mc:Choice Requires="wps">
            <w:drawing>
              <wp:anchor distT="0" distB="0" distL="114300" distR="114300" simplePos="0" relativeHeight="251719680" behindDoc="0" locked="0" layoutInCell="1" allowOverlap="1">
                <wp:simplePos x="0" y="0"/>
                <wp:positionH relativeFrom="column">
                  <wp:posOffset>6172200</wp:posOffset>
                </wp:positionH>
                <wp:positionV relativeFrom="paragraph">
                  <wp:posOffset>19050</wp:posOffset>
                </wp:positionV>
                <wp:extent cx="1007745" cy="467995"/>
                <wp:effectExtent l="4445" t="4445" r="16510" b="22860"/>
                <wp:wrapNone/>
                <wp:docPr id="59" name="文本框 59"/>
                <wp:cNvGraphicFramePr/>
                <a:graphic xmlns:a="http://schemas.openxmlformats.org/drawingml/2006/main">
                  <a:graphicData uri="http://schemas.microsoft.com/office/word/2010/wordprocessingShape">
                    <wps:wsp>
                      <wps:cNvSpPr txBox="1"/>
                      <wps:spPr>
                        <a:xfrm>
                          <a:off x="0" y="0"/>
                          <a:ext cx="100800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t>建筑施工与</w:t>
                            </w:r>
                            <w:r>
                              <w:rPr>
                                <w:rFonts w:hint="eastAsia"/>
                              </w:rPr>
                              <w:t>现场组织管理</w:t>
                            </w:r>
                          </w:p>
                        </w:txbxContent>
                      </wps:txbx>
                      <wps:bodyPr wrap="square" upright="1">
                        <a:noAutofit/>
                      </wps:bodyPr>
                    </wps:wsp>
                  </a:graphicData>
                </a:graphic>
              </wp:anchor>
            </w:drawing>
          </mc:Choice>
          <mc:Fallback>
            <w:pict>
              <v:shape id="_x0000_s1026" o:spid="_x0000_s1026" o:spt="202" type="#_x0000_t202" style="position:absolute;left:0pt;margin-left:486pt;margin-top:1.5pt;height:36.85pt;width:79.35pt;z-index:251719680;mso-width-relative:page;mso-height-relative:page;" fillcolor="#92D050" filled="t" stroked="t" coordsize="21600,21600" o:gfxdata="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u9Bd&#10;1gAAAAkBAAAPAAAAAAAAAAEAIAAAACIAAABkcnMvZG93bnJldi54bWxQSwECFAAUAAAACACHTuJA&#10;oKbGVSMCAABgBAAADgAAAAAAAAABACAAAAAlAQAAZHJzL2Uyb0RvYy54bWxQSwUGAAAAAAYABgBZ&#10;AQAAugUAAAAA&#10;">
                <v:fill on="t" focussize="0,0"/>
                <v:stroke color="#000000" joinstyle="miter"/>
                <v:imagedata o:title=""/>
                <o:lock v:ext="edit" aspectratio="f"/>
                <v:textbox>
                  <w:txbxContent>
                    <w:p>
                      <w:pPr>
                        <w:snapToGrid w:val="0"/>
                      </w:pPr>
                      <w:r>
                        <w:t>建筑施工与</w:t>
                      </w:r>
                      <w:r>
                        <w:rPr>
                          <w:rFonts w:hint="eastAsia"/>
                        </w:rPr>
                        <w:t>现场组织管理</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692032" behindDoc="0" locked="0" layoutInCell="1" allowOverlap="1">
                <wp:simplePos x="0" y="0"/>
                <wp:positionH relativeFrom="column">
                  <wp:posOffset>1007110</wp:posOffset>
                </wp:positionH>
                <wp:positionV relativeFrom="paragraph">
                  <wp:posOffset>6350</wp:posOffset>
                </wp:positionV>
                <wp:extent cx="628650" cy="466725"/>
                <wp:effectExtent l="4445" t="4445" r="14605" b="5080"/>
                <wp:wrapNone/>
                <wp:docPr id="32" name="文本框 32"/>
                <wp:cNvGraphicFramePr/>
                <a:graphic xmlns:a="http://schemas.openxmlformats.org/drawingml/2006/main">
                  <a:graphicData uri="http://schemas.microsoft.com/office/word/2010/wordprocessingShape">
                    <wps:wsp>
                      <wps:cNvSpPr txBox="1"/>
                      <wps:spPr>
                        <a:xfrm>
                          <a:off x="0" y="0"/>
                          <a:ext cx="628650" cy="466725"/>
                        </a:xfrm>
                        <a:prstGeom prst="rect">
                          <a:avLst/>
                        </a:prstGeom>
                        <a:solidFill>
                          <a:srgbClr val="92D050"/>
                        </a:solidFill>
                        <a:ln w="9525" cap="flat" cmpd="sng">
                          <a:solidFill>
                            <a:srgbClr val="000000"/>
                          </a:solidFill>
                          <a:prstDash val="solid"/>
                          <a:miter/>
                          <a:headEnd type="none" w="med" len="med"/>
                          <a:tailEnd type="none" w="med" len="med"/>
                        </a:ln>
                      </wps:spPr>
                      <wps:txbx>
                        <w:txbxContent>
                          <w:p>
                            <w:r>
                              <w:rPr>
                                <w:rFonts w:hint="eastAsia"/>
                              </w:rPr>
                              <w:t>土木工程识图</w:t>
                            </w:r>
                          </w:p>
                        </w:txbxContent>
                      </wps:txbx>
                      <wps:bodyPr wrap="square" upright="1">
                        <a:noAutofit/>
                      </wps:bodyPr>
                    </wps:wsp>
                  </a:graphicData>
                </a:graphic>
              </wp:anchor>
            </w:drawing>
          </mc:Choice>
          <mc:Fallback>
            <w:pict>
              <v:shape id="_x0000_s1026" o:spid="_x0000_s1026" o:spt="202" type="#_x0000_t202" style="position:absolute;left:0pt;margin-left:79.3pt;margin-top:0.5pt;height:36.75pt;width:49.5pt;z-index:251692032;mso-width-relative:page;mso-height-relative:page;" fillcolor="#92D050" filled="t" stroked="t" coordsize="21600,21600" o:gfxdata="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I9ZE1AAA&#10;AAgBAAAPAAAAAAAAAAEAIAAAACIAAABkcnMvZG93bnJldi54bWxQSwECFAAUAAAACACHTuJAv3I5&#10;/yICAABfBAAADgAAAAAAAAABACAAAAAjAQAAZHJzL2Uyb0RvYy54bWxQSwUGAAAAAAYABgBZAQAA&#10;twUAAAAA&#10;">
                <v:fill on="t" focussize="0,0"/>
                <v:stroke color="#000000" joinstyle="miter"/>
                <v:imagedata o:title=""/>
                <o:lock v:ext="edit" aspectratio="f"/>
                <v:textbox>
                  <w:txbxContent>
                    <w:p>
                      <w:r>
                        <w:rPr>
                          <w:rFonts w:hint="eastAsia"/>
                        </w:rPr>
                        <w:t>土木工程识图</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718656" behindDoc="0" locked="0" layoutInCell="1" allowOverlap="1">
                <wp:simplePos x="0" y="0"/>
                <wp:positionH relativeFrom="column">
                  <wp:posOffset>5076825</wp:posOffset>
                </wp:positionH>
                <wp:positionV relativeFrom="paragraph">
                  <wp:posOffset>17780</wp:posOffset>
                </wp:positionV>
                <wp:extent cx="629920" cy="467995"/>
                <wp:effectExtent l="4445" t="4445" r="13335" b="22860"/>
                <wp:wrapNone/>
                <wp:docPr id="58" name="文本框 58"/>
                <wp:cNvGraphicFramePr/>
                <a:graphic xmlns:a="http://schemas.openxmlformats.org/drawingml/2006/main">
                  <a:graphicData uri="http://schemas.microsoft.com/office/word/2010/wordprocessingShape">
                    <wps:wsp>
                      <wps:cNvSpPr txBox="1"/>
                      <wps:spPr>
                        <a:xfrm>
                          <a:off x="0" y="0"/>
                          <a:ext cx="63000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t>建筑施工技术</w:t>
                            </w:r>
                          </w:p>
                        </w:txbxContent>
                      </wps:txbx>
                      <wps:bodyPr wrap="square" upright="1">
                        <a:noAutofit/>
                      </wps:bodyPr>
                    </wps:wsp>
                  </a:graphicData>
                </a:graphic>
              </wp:anchor>
            </w:drawing>
          </mc:Choice>
          <mc:Fallback>
            <w:pict>
              <v:shape id="_x0000_s1026" o:spid="_x0000_s1026" o:spt="202" type="#_x0000_t202" style="position:absolute;left:0pt;margin-left:399.75pt;margin-top:1.4pt;height:36.85pt;width:49.6pt;z-index:251718656;mso-width-relative:page;mso-height-relative:page;" fillcolor="#92D050" filled="t" stroked="t" coordsize="21600,21600" o:gfxdata="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IiA73VAAAA&#10;CAEAAA8AAAAAAAAAAQAgAAAAIgAAAGRycy9kb3ducmV2LnhtbFBLAQIUABQAAAAIAIdO4kAbRk0n&#10;IAIAAF8EAAAOAAAAAAAAAAEAIAAAACQBAABkcnMvZTJvRG9jLnhtbFBLBQYAAAAABgAGAFkBAAC2&#10;BQAAAAA=&#10;">
                <v:fill on="t" focussize="0,0"/>
                <v:stroke color="#000000" joinstyle="miter"/>
                <v:imagedata o:title=""/>
                <o:lock v:ext="edit" aspectratio="f"/>
                <v:textbox>
                  <w:txbxContent>
                    <w:p>
                      <w:pPr>
                        <w:snapToGrid w:val="0"/>
                      </w:pPr>
                      <w:r>
                        <w:t>建筑施工技术</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704320" behindDoc="0" locked="0" layoutInCell="1" allowOverlap="1">
                <wp:simplePos x="0" y="0"/>
                <wp:positionH relativeFrom="column">
                  <wp:posOffset>4450080</wp:posOffset>
                </wp:positionH>
                <wp:positionV relativeFrom="paragraph">
                  <wp:posOffset>33655</wp:posOffset>
                </wp:positionV>
                <wp:extent cx="474980" cy="467995"/>
                <wp:effectExtent l="4445" t="4445" r="15875" b="22860"/>
                <wp:wrapNone/>
                <wp:docPr id="28" name="文本框 28"/>
                <wp:cNvGraphicFramePr/>
                <a:graphic xmlns:a="http://schemas.openxmlformats.org/drawingml/2006/main">
                  <a:graphicData uri="http://schemas.microsoft.com/office/word/2010/wordprocessingShape">
                    <wps:wsp>
                      <wps:cNvSpPr txBox="1"/>
                      <wps:spPr>
                        <a:xfrm>
                          <a:off x="0" y="0"/>
                          <a:ext cx="47520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rPr>
                                <w:rFonts w:hint="eastAsia"/>
                              </w:rPr>
                              <w:t>测量放线</w:t>
                            </w:r>
                          </w:p>
                        </w:txbxContent>
                      </wps:txbx>
                      <wps:bodyPr wrap="square" upright="1">
                        <a:noAutofit/>
                      </wps:bodyPr>
                    </wps:wsp>
                  </a:graphicData>
                </a:graphic>
              </wp:anchor>
            </w:drawing>
          </mc:Choice>
          <mc:Fallback>
            <w:pict>
              <v:shape id="_x0000_s1026" o:spid="_x0000_s1026" o:spt="202" type="#_x0000_t202" style="position:absolute;left:0pt;margin-left:350.4pt;margin-top:2.65pt;height:36.85pt;width:37.4pt;z-index:251704320;mso-width-relative:page;mso-height-relative:page;" fillcolor="#92D050" filled="t" stroked="t" coordsize="21600,21600" o:gfxdata="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E2hcPVAAAA&#10;CAEAAA8AAAAAAAAAAQAgAAAAIgAAAGRycy9kb3ducmV2LnhtbFBLAQIUABQAAAAIAIdO4kCUFE9a&#10;IAIAAF8EAAAOAAAAAAAAAAEAIAAAACQBAABkcnMvZTJvRG9jLnhtbFBLBQYAAAAABgAGAFkBAAC2&#10;BQAAAAA=&#10;">
                <v:fill on="t" focussize="0,0"/>
                <v:stroke color="#000000" joinstyle="miter"/>
                <v:imagedata o:title=""/>
                <o:lock v:ext="edit" aspectratio="f"/>
                <v:textbox>
                  <w:txbxContent>
                    <w:p>
                      <w:pPr>
                        <w:snapToGrid w:val="0"/>
                      </w:pPr>
                      <w:r>
                        <w:rPr>
                          <w:rFonts w:hint="eastAsia"/>
                        </w:rPr>
                        <w:t>测量放线</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660288" behindDoc="0" locked="0" layoutInCell="1" allowOverlap="1">
                <wp:simplePos x="0" y="0"/>
                <wp:positionH relativeFrom="column">
                  <wp:posOffset>3847465</wp:posOffset>
                </wp:positionH>
                <wp:positionV relativeFrom="paragraph">
                  <wp:posOffset>33655</wp:posOffset>
                </wp:positionV>
                <wp:extent cx="474980" cy="467995"/>
                <wp:effectExtent l="4445" t="4445" r="15875" b="22860"/>
                <wp:wrapNone/>
                <wp:docPr id="24" name="文本框 24"/>
                <wp:cNvGraphicFramePr/>
                <a:graphic xmlns:a="http://schemas.openxmlformats.org/drawingml/2006/main">
                  <a:graphicData uri="http://schemas.microsoft.com/office/word/2010/wordprocessingShape">
                    <wps:wsp>
                      <wps:cNvSpPr txBox="1"/>
                      <wps:spPr>
                        <a:xfrm>
                          <a:off x="0" y="0"/>
                          <a:ext cx="47520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jc w:val="center"/>
                            </w:pPr>
                            <w:r>
                              <w:rPr>
                                <w:rFonts w:hint="eastAsia"/>
                              </w:rPr>
                              <w:t>平法识图</w:t>
                            </w:r>
                          </w:p>
                        </w:txbxContent>
                      </wps:txbx>
                      <wps:bodyPr wrap="square" upright="1">
                        <a:noAutofit/>
                      </wps:bodyPr>
                    </wps:wsp>
                  </a:graphicData>
                </a:graphic>
              </wp:anchor>
            </w:drawing>
          </mc:Choice>
          <mc:Fallback>
            <w:pict>
              <v:shape id="_x0000_s1026" o:spid="_x0000_s1026" o:spt="202" type="#_x0000_t202" style="position:absolute;left:0pt;margin-left:302.95pt;margin-top:2.65pt;height:36.85pt;width:37.4pt;z-index:251660288;mso-width-relative:page;mso-height-relative:page;" fillcolor="#92D050" filled="t" stroked="t" coordsize="21600,21600" o:gfxdata="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8v+Nw1QAA&#10;AAgBAAAPAAAAAAAAAAEAIAAAACIAAABkcnMvZG93bnJldi54bWxQSwECFAAUAAAACACHTuJAEXVj&#10;oiECAABfBAAADgAAAAAAAAABACAAAAAkAQAAZHJzL2Uyb0RvYy54bWxQSwUGAAAAAAYABgBZAQAA&#10;twUAAAAA&#10;">
                <v:fill on="t" focussize="0,0"/>
                <v:stroke color="#000000" joinstyle="miter"/>
                <v:imagedata o:title=""/>
                <o:lock v:ext="edit" aspectratio="f"/>
                <v:textbox>
                  <w:txbxContent>
                    <w:p>
                      <w:pPr>
                        <w:jc w:val="center"/>
                      </w:pPr>
                      <w:r>
                        <w:rPr>
                          <w:rFonts w:hint="eastAsia"/>
                        </w:rPr>
                        <w:t>平法识图</w:t>
                      </w:r>
                    </w:p>
                  </w:txbxContent>
                </v:textbox>
              </v:shape>
            </w:pict>
          </mc:Fallback>
        </mc:AlternateContent>
      </w:r>
      <w:r>
        <w:rPr>
          <w:rFonts w:ascii="宋体" w:hAnsi="宋体" w:eastAsia="宋体"/>
          <w:color w:val="00B0F0"/>
        </w:rPr>
        <mc:AlternateContent>
          <mc:Choice Requires="wps">
            <w:drawing>
              <wp:anchor distT="0" distB="0" distL="114300" distR="114300" simplePos="0" relativeHeight="251703296" behindDoc="0" locked="0" layoutInCell="1" allowOverlap="1">
                <wp:simplePos x="0" y="0"/>
                <wp:positionH relativeFrom="column">
                  <wp:posOffset>3209290</wp:posOffset>
                </wp:positionH>
                <wp:positionV relativeFrom="paragraph">
                  <wp:posOffset>33655</wp:posOffset>
                </wp:positionV>
                <wp:extent cx="474980" cy="467995"/>
                <wp:effectExtent l="4445" t="4445" r="15875" b="22860"/>
                <wp:wrapNone/>
                <wp:docPr id="26" name="文本框 26"/>
                <wp:cNvGraphicFramePr/>
                <a:graphic xmlns:a="http://schemas.openxmlformats.org/drawingml/2006/main">
                  <a:graphicData uri="http://schemas.microsoft.com/office/word/2010/wordprocessingShape">
                    <wps:wsp>
                      <wps:cNvSpPr txBox="1"/>
                      <wps:spPr>
                        <a:xfrm>
                          <a:off x="0" y="0"/>
                          <a:ext cx="475200" cy="46800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rPr>
                                <w:rFonts w:hint="eastAsia"/>
                              </w:rPr>
                              <w:t>力学基础</w:t>
                            </w:r>
                          </w:p>
                        </w:txbxContent>
                      </wps:txbx>
                      <wps:bodyPr wrap="square" upright="1">
                        <a:noAutofit/>
                      </wps:bodyPr>
                    </wps:wsp>
                  </a:graphicData>
                </a:graphic>
              </wp:anchor>
            </w:drawing>
          </mc:Choice>
          <mc:Fallback>
            <w:pict>
              <v:shape id="_x0000_s1026" o:spid="_x0000_s1026" o:spt="202" type="#_x0000_t202" style="position:absolute;left:0pt;margin-left:252.7pt;margin-top:2.65pt;height:36.85pt;width:37.4pt;z-index:251703296;mso-width-relative:page;mso-height-relative:page;" fillcolor="#92D050" filled="t" stroked="t" coordsize="21600,21600" o:gfxdata="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0PRu1QAA&#10;AAgBAAAPAAAAAAAAAAEAIAAAACIAAABkcnMvZG93bnJldi54bWxQSwECFAAUAAAACACHTuJAcOYp&#10;ZCECAABfBAAADgAAAAAAAAABACAAAAAkAQAAZHJzL2Uyb0RvYy54bWxQSwUGAAAAAAYABgBZAQAA&#10;twUAAAAA&#10;">
                <v:fill on="t" focussize="0,0"/>
                <v:stroke color="#000000" joinstyle="miter"/>
                <v:imagedata o:title=""/>
                <o:lock v:ext="edit" aspectratio="f"/>
                <v:textbox>
                  <w:txbxContent>
                    <w:p>
                      <w:pPr>
                        <w:snapToGrid w:val="0"/>
                      </w:pPr>
                      <w:r>
                        <w:rPr>
                          <w:rFonts w:hint="eastAsia"/>
                        </w:rPr>
                        <w:t>力学基础</w:t>
                      </w:r>
                    </w:p>
                  </w:txbxContent>
                </v:textbox>
              </v:shape>
            </w:pict>
          </mc:Fallback>
        </mc:AlternateContent>
      </w:r>
      <w:r>
        <w:rPr>
          <w:rFonts w:ascii="宋体" w:hAnsi="宋体" w:eastAsia="宋体"/>
          <w:color w:val="00B0F0"/>
          <w:kern w:val="0"/>
          <w:sz w:val="32"/>
          <w:szCs w:val="32"/>
        </w:rPr>
        <w:tab/>
      </w:r>
    </w:p>
    <w:p>
      <w:pPr>
        <w:tabs>
          <w:tab w:val="left" w:pos="5880"/>
        </w:tabs>
        <w:adjustRightInd w:val="0"/>
        <w:snapToGrid w:val="0"/>
        <w:spacing w:line="520" w:lineRule="exact"/>
        <w:ind w:firstLine="420" w:firstLineChars="200"/>
        <w:rPr>
          <w:rFonts w:ascii="宋体" w:hAnsi="宋体" w:eastAsia="宋体"/>
          <w:color w:val="00B0F0"/>
          <w:kern w:val="0"/>
          <w:sz w:val="32"/>
          <w:szCs w:val="32"/>
        </w:rPr>
      </w:pPr>
      <w:r>
        <w:rPr>
          <w:rFonts w:ascii="宋体" w:hAnsi="宋体" w:eastAsia="宋体"/>
          <w:color w:val="00B0F0"/>
        </w:rPr>
        <mc:AlternateContent>
          <mc:Choice Requires="wps">
            <w:drawing>
              <wp:anchor distT="0" distB="0" distL="114300" distR="114300" simplePos="0" relativeHeight="251708416" behindDoc="0" locked="0" layoutInCell="1" allowOverlap="1">
                <wp:simplePos x="0" y="0"/>
                <wp:positionH relativeFrom="column">
                  <wp:posOffset>6538595</wp:posOffset>
                </wp:positionH>
                <wp:positionV relativeFrom="paragraph">
                  <wp:posOffset>168910</wp:posOffset>
                </wp:positionV>
                <wp:extent cx="0" cy="243205"/>
                <wp:effectExtent l="4445" t="0" r="14605" b="4445"/>
                <wp:wrapNone/>
                <wp:docPr id="21" name="直接连接符 21"/>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14.85pt;margin-top:13.3pt;height:19.15pt;width:0pt;z-index:251708416;mso-width-relative:page;mso-height-relative:page;" filled="f" stroked="t" coordsize="21600,21600" o:gfxdata="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3MXNYAAAALAQAADwAAAAAAAAABACAAAAAiAAAAZHJzL2Rvd25yZXYueG1sUEsBAhQAFAAA&#10;AAgAh07iQHnumSTxAQAA4wMAAA4AAAAAAAAAAQAgAAAAJQEAAGRycy9lMm9Eb2MueG1sUEsFBgAA&#10;AAAGAAYAWQEAAIgFA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3776" behindDoc="0" locked="0" layoutInCell="1" allowOverlap="1">
                <wp:simplePos x="0" y="0"/>
                <wp:positionH relativeFrom="column">
                  <wp:posOffset>4083685</wp:posOffset>
                </wp:positionH>
                <wp:positionV relativeFrom="paragraph">
                  <wp:posOffset>135890</wp:posOffset>
                </wp:positionV>
                <wp:extent cx="0" cy="243205"/>
                <wp:effectExtent l="4445" t="0" r="14605" b="4445"/>
                <wp:wrapNone/>
                <wp:docPr id="63" name="直接连接符 63"/>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21.55pt;margin-top:10.7pt;height:19.15pt;width:0pt;z-index:251723776;mso-width-relative:page;mso-height-relative:page;" filled="f" stroked="t" coordsize="21600,21600" o:gfxdata="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FYl/tYAAAAJAQAADwAAAAAAAAABACAAAAAiAAAAZHJzL2Rvd25yZXYueG1sUEsBAhQAFAAA&#10;AAgAh07iQMtBk77xAQAA4wMAAA4AAAAAAAAAAQAgAAAAJQEAAGRycy9lMm9Eb2MueG1sUEsFBgAA&#10;AAAGAAYAWQEAAIgFA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2752" behindDoc="0" locked="0" layoutInCell="1" allowOverlap="1">
                <wp:simplePos x="0" y="0"/>
                <wp:positionH relativeFrom="column">
                  <wp:posOffset>3407410</wp:posOffset>
                </wp:positionH>
                <wp:positionV relativeFrom="paragraph">
                  <wp:posOffset>116840</wp:posOffset>
                </wp:positionV>
                <wp:extent cx="0" cy="243205"/>
                <wp:effectExtent l="4445" t="0" r="14605" b="4445"/>
                <wp:wrapNone/>
                <wp:docPr id="62" name="直接连接符 62"/>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68.3pt;margin-top:9.2pt;height:19.15pt;width:0pt;z-index:251722752;mso-width-relative:page;mso-height-relative:page;" filled="f" stroked="t" coordsize="21600,21600" o:gfxdata="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Md3nWAAAACQEAAA8AAAAAAAAAAQAgAAAAIgAAAGRycy9kb3ducmV2LnhtbFBLAQIUABQA&#10;AAAIAIdO4kBjA7GY8gEAAOMDAAAOAAAAAAAAAAEAIAAAACUBAABkcnMvZTJvRG9jLnhtbFBLBQYA&#10;AAAABgAGAFkBAACJBQ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21728" behindDoc="0" locked="0" layoutInCell="1" allowOverlap="1">
                <wp:simplePos x="0" y="0"/>
                <wp:positionH relativeFrom="column">
                  <wp:posOffset>2854960</wp:posOffset>
                </wp:positionH>
                <wp:positionV relativeFrom="paragraph">
                  <wp:posOffset>135890</wp:posOffset>
                </wp:positionV>
                <wp:extent cx="0" cy="243205"/>
                <wp:effectExtent l="4445" t="0" r="14605" b="4445"/>
                <wp:wrapNone/>
                <wp:docPr id="127" name="直接连接符 127"/>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4.8pt;margin-top:10.7pt;height:19.15pt;width:0pt;z-index:251721728;mso-width-relative:page;mso-height-relative:page;" filled="f" stroked="t" coordsize="21600,21600" o:gfxdata="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8ZN7WAAAACQEAAA8AAAAAAAAAAQAgAAAAIgAAAGRycy9kb3ducmV2LnhtbFBLAQIUABQA&#10;AAAIAIdO4kCvQVVM8gEAAOUDAAAOAAAAAAAAAAEAIAAAACUBAABkcnMvZTJvRG9jLnhtbFBLBQYA&#10;AAAABgAGAFkBAACJBQ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06368" behindDoc="0" locked="0" layoutInCell="1" allowOverlap="1">
                <wp:simplePos x="0" y="0"/>
                <wp:positionH relativeFrom="column">
                  <wp:posOffset>2106930</wp:posOffset>
                </wp:positionH>
                <wp:positionV relativeFrom="paragraph">
                  <wp:posOffset>129540</wp:posOffset>
                </wp:positionV>
                <wp:extent cx="0" cy="243205"/>
                <wp:effectExtent l="4445" t="0" r="14605" b="4445"/>
                <wp:wrapNone/>
                <wp:docPr id="17" name="直接连接符 17"/>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5.9pt;margin-top:10.2pt;height:19.15pt;width:0pt;z-index:251706368;mso-width-relative:page;mso-height-relative:page;" filled="f" stroked="t" coordsize="21600,21600" o:gfxdata="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2T2BNYAAAAJAQAADwAAAAAAAAABACAAAAAiAAAAZHJzL2Rvd25yZXYueG1sUEsBAhQAFAAA&#10;AAgAh07iQGB9WEPxAQAA4wMAAA4AAAAAAAAAAQAgAAAAJQEAAGRycy9lMm9Eb2MueG1sUEsFBgAA&#10;AAAGAAYAWQEAAIgFA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05344" behindDoc="0" locked="0" layoutInCell="1" allowOverlap="1">
                <wp:simplePos x="0" y="0"/>
                <wp:positionH relativeFrom="column">
                  <wp:posOffset>1447165</wp:posOffset>
                </wp:positionH>
                <wp:positionV relativeFrom="paragraph">
                  <wp:posOffset>155575</wp:posOffset>
                </wp:positionV>
                <wp:extent cx="0" cy="243205"/>
                <wp:effectExtent l="4445" t="0" r="14605" b="4445"/>
                <wp:wrapNone/>
                <wp:docPr id="39" name="直接连接符 39"/>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3.95pt;margin-top:12.25pt;height:19.15pt;width:0pt;z-index:251705344;mso-width-relative:page;mso-height-relative:page;" filled="f" stroked="t" coordsize="21600,21600" o:gfxdata="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ygY59YAAAAJAQAADwAAAAAAAAABACAAAAAiAAAAZHJzL2Rvd25yZXYueG1sUEsBAhQAFAAA&#10;AAgAh07iQOD00RbxAQAA4wMAAA4AAAAAAAAAAQAgAAAAJQEAAGRycy9lMm9Eb2MueG1sUEsFBgAA&#10;AAAGAAYAWQEAAIgFA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662336" behindDoc="0" locked="0" layoutInCell="1" allowOverlap="1">
                <wp:simplePos x="0" y="0"/>
                <wp:positionH relativeFrom="column">
                  <wp:posOffset>5598160</wp:posOffset>
                </wp:positionH>
                <wp:positionV relativeFrom="paragraph">
                  <wp:posOffset>120015</wp:posOffset>
                </wp:positionV>
                <wp:extent cx="0" cy="243205"/>
                <wp:effectExtent l="4445" t="0" r="14605" b="444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40.8pt;margin-top:9.45pt;height:19.15pt;width:0pt;z-index:251662336;mso-width-relative:page;mso-height-relative:page;" filled="f" stroked="t" coordsize="21600,21600" o:gfxdata="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HVg+9UAAAAJAQAADwAAAAAAAAABACAAAAAiAAAAZHJzL2Rvd25yZXYueG1sUEsBAhQAFAAAAAgA&#10;h07iQM6LOEbvAQAAwwMAAA4AAAAAAAAAAQAgAAAAJAEAAGRycy9lMm9Eb2MueG1sUEsFBgAAAAAG&#10;AAYAWQEAAIUFAAAAAA==&#10;">
                <v:fill on="f" focussize="0,0"/>
                <v:stroke color="#000000" joinstyle="round"/>
                <v:imagedata o:title=""/>
                <o:lock v:ext="edit" aspectratio="f"/>
              </v:line>
            </w:pict>
          </mc:Fallback>
        </mc:AlternateContent>
      </w:r>
      <w:r>
        <w:rPr>
          <w:rFonts w:ascii="宋体" w:hAnsi="宋体" w:eastAsia="宋体"/>
          <w:color w:val="00B0F0"/>
        </w:rPr>
        <mc:AlternateContent>
          <mc:Choice Requires="wps">
            <w:drawing>
              <wp:anchor distT="0" distB="0" distL="114300" distR="114300" simplePos="0" relativeHeight="251707392" behindDoc="0" locked="0" layoutInCell="1" allowOverlap="1">
                <wp:simplePos x="0" y="0"/>
                <wp:positionH relativeFrom="column">
                  <wp:posOffset>4641850</wp:posOffset>
                </wp:positionH>
                <wp:positionV relativeFrom="paragraph">
                  <wp:posOffset>113665</wp:posOffset>
                </wp:positionV>
                <wp:extent cx="0" cy="243205"/>
                <wp:effectExtent l="4445" t="0" r="14605" b="4445"/>
                <wp:wrapNone/>
                <wp:docPr id="36" name="直接连接符 36"/>
                <wp:cNvGraphicFramePr/>
                <a:graphic xmlns:a="http://schemas.openxmlformats.org/drawingml/2006/main">
                  <a:graphicData uri="http://schemas.microsoft.com/office/word/2010/wordprocessingShape">
                    <wps:wsp>
                      <wps:cNvCnPr/>
                      <wps:spPr>
                        <a:xfrm flipV="1">
                          <a:off x="0" y="0"/>
                          <a:ext cx="0" cy="243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65.5pt;margin-top:8.95pt;height:19.15pt;width:0pt;z-index:251707392;mso-width-relative:page;mso-height-relative:page;" filled="f" stroked="t" coordsize="21600,21600" o:gfxdata="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EJ6QNYAAAAJAQAADwAAAAAAAAABACAAAAAiAAAAZHJzL2Rvd25yZXYueG1sUEsBAhQAFAAA&#10;AAgAh07iQLkqXQ7xAQAA4wMAAA4AAAAAAAAAAQAgAAAAJQEAAGRycy9lMm9Eb2MueG1sUEsFBgAA&#10;AAAGAAYAWQEAAIgFAAAAAA==&#10;">
                <v:fill on="f" focussize="0,0"/>
                <v:stroke color="#000000" joinstyle="round"/>
                <v:imagedata o:title=""/>
                <o:lock v:ext="edit" aspectratio="f"/>
              </v:line>
            </w:pict>
          </mc:Fallback>
        </mc:AlternateContent>
      </w:r>
    </w:p>
    <w:p>
      <w:pPr>
        <w:tabs>
          <w:tab w:val="left" w:pos="5880"/>
        </w:tabs>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1094740</wp:posOffset>
                </wp:positionH>
                <wp:positionV relativeFrom="paragraph">
                  <wp:posOffset>328295</wp:posOffset>
                </wp:positionV>
                <wp:extent cx="5655945" cy="41275"/>
                <wp:effectExtent l="0" t="12700" r="1905" b="22225"/>
                <wp:wrapNone/>
                <wp:docPr id="46" name="直接连接符 46"/>
                <wp:cNvGraphicFramePr/>
                <a:graphic xmlns:a="http://schemas.openxmlformats.org/drawingml/2006/main">
                  <a:graphicData uri="http://schemas.microsoft.com/office/word/2010/wordprocessingShape">
                    <wps:wsp>
                      <wps:cNvCnPr/>
                      <wps:spPr>
                        <a:xfrm flipV="1">
                          <a:off x="0" y="0"/>
                          <a:ext cx="5655945" cy="4127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86.2pt;margin-top:25.85pt;height:3.25pt;width:445.35pt;z-index:251710464;mso-width-relative:page;mso-height-relative:page;" filled="f" stroked="t" coordsize="21600,21600" o:gfxdata="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g4EPWAAAACgEAAA8AAAAAAAAAAQAgAAAAIgAAAGRycy9kb3ducmV2LnhtbFBL&#10;AQIUABQAAAAIAIdO4kDwBgjm+AEAAOkDAAAOAAAAAAAAAAEAIAAAACUBAABkcnMvZTJvRG9jLnht&#10;bFBLBQYAAAAABgAGAFkBAACPBQAAAAA=&#10;">
                <v:fill on="f" focussize="0,0"/>
                <v:stroke weight="2pt"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1437640</wp:posOffset>
                </wp:positionH>
                <wp:positionV relativeFrom="paragraph">
                  <wp:posOffset>55880</wp:posOffset>
                </wp:positionV>
                <wp:extent cx="5098415" cy="12065"/>
                <wp:effectExtent l="0" t="0" r="0" b="0"/>
                <wp:wrapNone/>
                <wp:docPr id="38" name="直接连接符 38"/>
                <wp:cNvGraphicFramePr/>
                <a:graphic xmlns:a="http://schemas.openxmlformats.org/drawingml/2006/main">
                  <a:graphicData uri="http://schemas.microsoft.com/office/word/2010/wordprocessingShape">
                    <wps:wsp>
                      <wps:cNvCnPr/>
                      <wps:spPr>
                        <a:xfrm flipV="1">
                          <a:off x="0" y="0"/>
                          <a:ext cx="5098415" cy="1206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3.2pt;margin-top:4.4pt;height:0.95pt;width:401.45pt;z-index:251683840;mso-width-relative:page;mso-height-relative:page;" filled="f" stroked="t" coordsize="21600,21600" o:gfxdata="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8MLXVAAAACQEAAA8AAAAAAAAAAQAgAAAAIgAAAGRycy9kb3ducmV2LnhtbFBL&#10;AQIUABQAAAAIAIdO4kC9pvcE+QEAAOkDAAAOAAAAAAAAAAEAIAAAACQBAABkcnMvZTJvRG9jLnht&#10;bFBLBQYAAAAABgAGAFkBAACPBQAAAAA=&#10;">
                <v:fill on="f" focussize="0,0"/>
                <v:stroke weight="2pt"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3736975</wp:posOffset>
                </wp:positionH>
                <wp:positionV relativeFrom="paragraph">
                  <wp:posOffset>81280</wp:posOffset>
                </wp:positionV>
                <wp:extent cx="243205" cy="206375"/>
                <wp:effectExtent l="23495" t="5080" r="38100" b="17145"/>
                <wp:wrapNone/>
                <wp:docPr id="37" name="上箭头 37"/>
                <wp:cNvGraphicFramePr/>
                <a:graphic xmlns:a="http://schemas.openxmlformats.org/drawingml/2006/main">
                  <a:graphicData uri="http://schemas.microsoft.com/office/word/2010/wordprocessingShape">
                    <wps:wsp>
                      <wps:cNvSpPr/>
                      <wps:spPr>
                        <a:xfrm>
                          <a:off x="0" y="0"/>
                          <a:ext cx="243205" cy="206375"/>
                        </a:xfrm>
                        <a:prstGeom prst="upArrow">
                          <a:avLst>
                            <a:gd name="adj1" fmla="val 50000"/>
                            <a:gd name="adj2" fmla="val 25000"/>
                          </a:avLst>
                        </a:prstGeom>
                        <a:solidFill>
                          <a:srgbClr val="272727"/>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8" type="#_x0000_t68" style="position:absolute;left:0pt;margin-left:294.25pt;margin-top:6.4pt;height:16.25pt;width:19.15pt;z-index:251673600;mso-width-relative:page;mso-height-relative:page;" fillcolor="#272727" filled="t" stroked="t" coordsize="21600,21600" o:gfxdata="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E+dU9gAAAAJAQAADwAAAAAAAAABACAAAAAiAAAAZHJzL2Rvd25yZXYueG1sUEsB&#10;AhQAFAAAAAgAh07iQBxeaWMuAgAAhAQAAA4AAAAAAAAAAQAgAAAAJwEAAGRycy9lMm9Eb2MueG1s&#10;UEsFBgAAAAAGAAYAWQEAAMcFAAAAAA==&#10;" adj="5400,5400">
                <v:fill on="t" focussize="0,0"/>
                <v:stroke color="#000000" joinstyle="miter"/>
                <v:imagedata o:title=""/>
                <o:lock v:ext="edit" aspectratio="f"/>
                <v:textbox style="layout-flow:vertical-ideographic;"/>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226060</wp:posOffset>
                </wp:positionV>
                <wp:extent cx="844550" cy="878840"/>
                <wp:effectExtent l="4445" t="4445" r="8255" b="12065"/>
                <wp:wrapNone/>
                <wp:docPr id="40" name="右箭头标注 40"/>
                <wp:cNvGraphicFramePr/>
                <a:graphic xmlns:a="http://schemas.openxmlformats.org/drawingml/2006/main">
                  <a:graphicData uri="http://schemas.microsoft.com/office/word/2010/wordprocessingShape">
                    <wps:wsp>
                      <wps:cNvSpPr/>
                      <wps:spPr>
                        <a:xfrm>
                          <a:off x="0" y="0"/>
                          <a:ext cx="844550" cy="878840"/>
                        </a:xfrm>
                        <a:prstGeom prst="rightArrowCallout">
                          <a:avLst>
                            <a:gd name="adj1" fmla="val 29010"/>
                            <a:gd name="adj2" fmla="val 29016"/>
                            <a:gd name="adj3" fmla="val 16537"/>
                            <a:gd name="adj4" fmla="val 66667"/>
                          </a:avLst>
                        </a:prstGeom>
                        <a:gradFill>
                          <a:gsLst>
                            <a:gs pos="0">
                              <a:srgbClr val="FECF40"/>
                            </a:gs>
                            <a:gs pos="100000">
                              <a:srgbClr val="846C21"/>
                            </a:gs>
                          </a:gsLst>
                          <a:lin scaled="0"/>
                        </a:gra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pPr>
                            <w:r>
                              <w:rPr>
                                <w:rFonts w:hint="eastAsia"/>
                              </w:rPr>
                              <w:t>公共基础</w:t>
                            </w:r>
                          </w:p>
                          <w:p>
                            <w:pPr>
                              <w:adjustRightInd w:val="0"/>
                              <w:snapToGrid w:val="0"/>
                              <w:spacing w:line="240" w:lineRule="atLeast"/>
                              <w:jc w:val="center"/>
                            </w:pPr>
                            <w:r>
                              <w:rPr>
                                <w:rFonts w:hint="eastAsia"/>
                              </w:rPr>
                              <w:t>课程</w:t>
                            </w:r>
                          </w:p>
                          <w:p>
                            <w:pPr>
                              <w:adjustRightInd w:val="0"/>
                              <w:snapToGrid w:val="0"/>
                              <w:spacing w:line="240" w:lineRule="atLeast"/>
                              <w:jc w:val="center"/>
                            </w:pPr>
                          </w:p>
                          <w:p/>
                        </w:txbxContent>
                      </wps:txbx>
                      <wps:bodyPr vert="eaVert" upright="1"/>
                    </wps:wsp>
                  </a:graphicData>
                </a:graphic>
              </wp:anchor>
            </w:drawing>
          </mc:Choice>
          <mc:Fallback>
            <w:pict>
              <v:shape id="_x0000_s1026" o:spid="_x0000_s1026" o:spt="78" type="#_x0000_t78" style="position:absolute;left:0pt;margin-left:3.65pt;margin-top:17.8pt;height:69.2pt;width:66.5pt;z-index:251665408;mso-width-relative:page;mso-height-relative:page;" fillcolor="#FECF40" filled="t" stroked="t" coordsize="21600,21600" o:gfxdata="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Xz7lM2AAAAAgBAAAPAAAAAAAA&#10;AAEAIAAAACIAAABkcnMvZG93bnJldi54bWxQSwECFAAUAAAACACHTuJATvtsLoQCAABTBQAADgAA&#10;AAAAAAABACAAAAAnAQAAZHJzL2Uyb0RvYy54bWxQSwUGAAAAAAYABgBZAQAAHQYAAAAA&#10;" adj="14400,4777,18029,7789">
                <v:fill type="gradient" on="t" color2="#846C21" angle="90" focus="100%" focussize="0,0" rotate="t">
                  <o:fill type="gradientUnscaled" v:ext="backwardCompatible"/>
                </v:fill>
                <v:stroke color="#000000" joinstyle="miter"/>
                <v:imagedata o:title=""/>
                <o:lock v:ext="edit" aspectratio="f"/>
                <v:textbox style="layout-flow:vertical-ideographic;">
                  <w:txbxContent>
                    <w:p>
                      <w:pPr>
                        <w:adjustRightInd w:val="0"/>
                        <w:snapToGrid w:val="0"/>
                        <w:spacing w:line="240" w:lineRule="atLeast"/>
                        <w:jc w:val="center"/>
                      </w:pPr>
                      <w:r>
                        <w:rPr>
                          <w:rFonts w:hint="eastAsia"/>
                        </w:rPr>
                        <w:t>公共基础</w:t>
                      </w:r>
                    </w:p>
                    <w:p>
                      <w:pPr>
                        <w:adjustRightInd w:val="0"/>
                        <w:snapToGrid w:val="0"/>
                        <w:spacing w:line="240" w:lineRule="atLeast"/>
                        <w:jc w:val="center"/>
                      </w:pPr>
                      <w:r>
                        <w:rPr>
                          <w:rFonts w:hint="eastAsia"/>
                        </w:rPr>
                        <w:t>课程</w:t>
                      </w:r>
                    </w:p>
                    <w:p>
                      <w:pPr>
                        <w:adjustRightInd w:val="0"/>
                        <w:snapToGrid w:val="0"/>
                        <w:spacing w:line="240" w:lineRule="atLeast"/>
                        <w:jc w:val="center"/>
                      </w:pPr>
                    </w:p>
                    <w:p/>
                  </w:txbxContent>
                </v:textbox>
              </v:shape>
            </w:pict>
          </mc:Fallback>
        </mc:AlternateContent>
      </w:r>
    </w:p>
    <w:p>
      <w:pPr>
        <w:tabs>
          <w:tab w:val="left" w:pos="9240"/>
        </w:tabs>
        <w:adjustRightInd w:val="0"/>
        <w:snapToGrid w:val="0"/>
        <w:spacing w:line="520" w:lineRule="exact"/>
        <w:ind w:firstLine="640" w:firstLineChars="200"/>
        <w:rPr>
          <w:rFonts w:ascii="宋体" w:hAnsi="宋体" w:eastAsia="宋体"/>
          <w:color w:val="00B0F0"/>
          <w:kern w:val="0"/>
          <w:sz w:val="32"/>
          <w:szCs w:val="32"/>
        </w:rPr>
      </w:pPr>
      <w:r>
        <w:rPr>
          <w:rFonts w:ascii="宋体" w:hAnsi="宋体" w:eastAsia="宋体"/>
          <w:color w:val="00B0F0"/>
          <w:sz w:val="32"/>
        </w:rPr>
        <mc:AlternateContent>
          <mc:Choice Requires="wps">
            <w:drawing>
              <wp:anchor distT="0" distB="0" distL="114300" distR="114300" simplePos="0" relativeHeight="251667456" behindDoc="0" locked="0" layoutInCell="1" allowOverlap="1">
                <wp:simplePos x="0" y="0"/>
                <wp:positionH relativeFrom="column">
                  <wp:posOffset>3550285</wp:posOffset>
                </wp:positionH>
                <wp:positionV relativeFrom="paragraph">
                  <wp:posOffset>309245</wp:posOffset>
                </wp:positionV>
                <wp:extent cx="580390" cy="274955"/>
                <wp:effectExtent l="5080" t="4445" r="5080" b="6350"/>
                <wp:wrapSquare wrapText="bothSides"/>
                <wp:docPr id="50" name="矩形 50"/>
                <wp:cNvGraphicFramePr/>
                <a:graphic xmlns:a="http://schemas.openxmlformats.org/drawingml/2006/main">
                  <a:graphicData uri="http://schemas.microsoft.com/office/word/2010/wordprocessingShape">
                    <wps:wsp>
                      <wps:cNvSpPr/>
                      <wps:spPr>
                        <a:xfrm>
                          <a:off x="0" y="0"/>
                          <a:ext cx="580390" cy="274955"/>
                        </a:xfrm>
                        <a:prstGeom prst="rect">
                          <a:avLst/>
                        </a:prstGeom>
                        <a:solidFill>
                          <a:srgbClr val="92D050"/>
                        </a:solidFill>
                        <a:ln w="9525" cap="flat" cmpd="sng">
                          <a:solidFill>
                            <a:srgbClr val="000000"/>
                          </a:solidFill>
                          <a:prstDash val="solid"/>
                          <a:miter/>
                          <a:headEnd type="none" w="med" len="med"/>
                          <a:tailEnd type="none" w="med" len="med"/>
                        </a:ln>
                      </wps:spPr>
                      <wps:txbx>
                        <w:txbxContent>
                          <w:p>
                            <w:r>
                              <w:rPr>
                                <w:rFonts w:hint="eastAsia"/>
                              </w:rPr>
                              <w:t>历史</w:t>
                            </w:r>
                          </w:p>
                        </w:txbxContent>
                      </wps:txbx>
                      <wps:bodyPr upright="1">
                        <a:noAutofit/>
                      </wps:bodyPr>
                    </wps:wsp>
                  </a:graphicData>
                </a:graphic>
              </wp:anchor>
            </w:drawing>
          </mc:Choice>
          <mc:Fallback>
            <w:pict>
              <v:rect id="_x0000_s1026" o:spid="_x0000_s1026" o:spt="1" style="position:absolute;left:0pt;margin-left:279.55pt;margin-top:24.35pt;height:21.65pt;width:45.7pt;mso-wrap-distance-bottom:0pt;mso-wrap-distance-left:9pt;mso-wrap-distance-right:9pt;mso-wrap-distance-top:0pt;z-index:251667456;mso-width-relative:page;mso-height-relative:page;" fillcolor="#92D050" filled="t" stroked="t" coordsize="21600,21600" o:gfxdata="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MJGf2QAAAAkBAAAPAAAAAAAAAAEA&#10;IAAAACIAAABkcnMvZG93bnJldi54bWxQSwECFAAUAAAACACHTuJAbjTmJw4CAABEBAAADgAAAAAA&#10;AAABACAAAAAoAQAAZHJzL2Uyb0RvYy54bWxQSwUGAAAAAAYABgBZAQAAqAUAAAAA&#10;">
                <v:fill on="t" focussize="0,0"/>
                <v:stroke color="#000000" joinstyle="miter"/>
                <v:imagedata o:title=""/>
                <o:lock v:ext="edit" aspectratio="f"/>
                <v:textbox>
                  <w:txbxContent>
                    <w:p>
                      <w:r>
                        <w:rPr>
                          <w:rFonts w:hint="eastAsia"/>
                        </w:rPr>
                        <w:t>历史</w:t>
                      </w:r>
                    </w:p>
                  </w:txbxContent>
                </v:textbox>
                <w10:wrap type="square"/>
              </v:rect>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4560" behindDoc="0" locked="0" layoutInCell="1" allowOverlap="1">
                <wp:simplePos x="0" y="0"/>
                <wp:positionH relativeFrom="column">
                  <wp:posOffset>5600065</wp:posOffset>
                </wp:positionH>
                <wp:positionV relativeFrom="paragraph">
                  <wp:posOffset>26035</wp:posOffset>
                </wp:positionV>
                <wp:extent cx="0" cy="210185"/>
                <wp:effectExtent l="4445" t="0" r="14605" b="18415"/>
                <wp:wrapNone/>
                <wp:docPr id="49" name="直接连接符 49"/>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0.95pt;margin-top:2.05pt;height:16.55pt;width:0pt;z-index:251714560;mso-width-relative:page;mso-height-relative:page;" filled="f" stroked="t" coordsize="21600,21600" o:gfxdata="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aiJZLV&#10;AAAACAEAAA8AAAAAAAAAAQAgAAAAIgAAAGRycy9kb3ducmV2LnhtbFBLAQIUABQAAAAIAIdO4kAf&#10;8RFx6gEAANkDAAAOAAAAAAAAAAEAIAAAACQBAABkcnMvZTJvRG9jLnhtbFBLBQYAAAAABgAGAFkB&#10;AACABQ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6731635</wp:posOffset>
                </wp:positionH>
                <wp:positionV relativeFrom="paragraph">
                  <wp:posOffset>17780</wp:posOffset>
                </wp:positionV>
                <wp:extent cx="9525" cy="267970"/>
                <wp:effectExtent l="12700" t="635" r="15875" b="17145"/>
                <wp:wrapNone/>
                <wp:docPr id="48" name="直接连接符 48"/>
                <wp:cNvGraphicFramePr/>
                <a:graphic xmlns:a="http://schemas.openxmlformats.org/drawingml/2006/main">
                  <a:graphicData uri="http://schemas.microsoft.com/office/word/2010/wordprocessingShape">
                    <wps:wsp>
                      <wps:cNvCnPr/>
                      <wps:spPr>
                        <a:xfrm flipH="1" flipV="1">
                          <a:off x="0" y="0"/>
                          <a:ext cx="9525" cy="26797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30.05pt;margin-top:1.4pt;height:21.1pt;width:0.75pt;z-index:251709440;mso-width-relative:page;mso-height-relative:page;" filled="f" stroked="t" coordsize="21600,21600" o:gfxdata="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IdM7YAAAACgEAAA8AAAAAAAAAAQAgAAAAIgAAAGRycy9kb3du&#10;cmV2LnhtbFBLAQIUABQAAAAIAIdO4kBOl/Ec/wEAAPEDAAAOAAAAAAAAAAEAIAAAACcBAABkcnMv&#10;ZTJvRG9jLnhtbFBLBQYAAAAABgAGAFkBAACYBQAAAAA=&#10;">
                <v:fill on="f" focussize="0,0"/>
                <v:stroke weight="2pt"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5224145</wp:posOffset>
                </wp:positionH>
                <wp:positionV relativeFrom="paragraph">
                  <wp:posOffset>309245</wp:posOffset>
                </wp:positionV>
                <wp:extent cx="807085" cy="284480"/>
                <wp:effectExtent l="4445" t="5080" r="7620" b="15240"/>
                <wp:wrapNone/>
                <wp:docPr id="57" name="文本框 57"/>
                <wp:cNvGraphicFramePr/>
                <a:graphic xmlns:a="http://schemas.openxmlformats.org/drawingml/2006/main">
                  <a:graphicData uri="http://schemas.microsoft.com/office/word/2010/wordprocessingShape">
                    <wps:wsp>
                      <wps:cNvSpPr txBox="1"/>
                      <wps:spPr>
                        <a:xfrm>
                          <a:off x="0" y="0"/>
                          <a:ext cx="807085" cy="28448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jc w:val="left"/>
                            </w:pPr>
                            <w:r>
                              <w:rPr>
                                <w:rFonts w:hint="eastAsia"/>
                              </w:rPr>
                              <w:t>公共艺术</w:t>
                            </w:r>
                          </w:p>
                        </w:txbxContent>
                      </wps:txbx>
                      <wps:bodyPr upright="1">
                        <a:noAutofit/>
                      </wps:bodyPr>
                    </wps:wsp>
                  </a:graphicData>
                </a:graphic>
              </wp:anchor>
            </w:drawing>
          </mc:Choice>
          <mc:Fallback>
            <w:pict>
              <v:shape id="_x0000_s1026" o:spid="_x0000_s1026" o:spt="202" type="#_x0000_t202" style="position:absolute;left:0pt;margin-left:411.35pt;margin-top:24.35pt;height:22.4pt;width:63.55pt;z-index:251671552;mso-width-relative:page;mso-height-relative:page;" fillcolor="#92D050" filled="t" stroked="t" coordsize="21600,21600" o:gfxdata="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WDXdYAAAAJAQAA&#10;DwAAAAAAAAABACAAAAAiAAAAZHJzL2Rvd25yZXYueG1sUEsBAhQAFAAAAAgAh07iQH1csFAbAgAA&#10;UQQAAA4AAAAAAAAAAQAgAAAAJQEAAGRycy9lMm9Eb2MueG1sUEsFBgAAAAAGAAYAWQEAALIFAAAA&#10;AA==&#10;">
                <v:fill on="t" focussize="0,0"/>
                <v:stroke color="#000000" joinstyle="miter"/>
                <v:imagedata o:title=""/>
                <o:lock v:ext="edit" aspectratio="f"/>
                <v:textbox>
                  <w:txbxContent>
                    <w:p>
                      <w:pPr>
                        <w:snapToGrid w:val="0"/>
                        <w:jc w:val="left"/>
                      </w:pPr>
                      <w:r>
                        <w:rPr>
                          <w:rFonts w:hint="eastAsia"/>
                        </w:rPr>
                        <w:t>公共艺术</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1094740</wp:posOffset>
                </wp:positionH>
                <wp:positionV relativeFrom="paragraph">
                  <wp:posOffset>52705</wp:posOffset>
                </wp:positionV>
                <wp:extent cx="0" cy="210185"/>
                <wp:effectExtent l="4445" t="0" r="14605" b="18415"/>
                <wp:wrapNone/>
                <wp:docPr id="45" name="直接连接符 45"/>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6.2pt;margin-top:4.15pt;height:16.55pt;width:0pt;z-index:251711488;mso-width-relative:page;mso-height-relative:page;" filled="f" stroked="t" coordsize="21600,21600" o:gfxdata="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Z71q&#10;1AAAAAgBAAAPAAAAAAAAAAEAIAAAACIAAABkcnMvZG93bnJldi54bWxQSwECFAAUAAAACACHTuJA&#10;O/xsaOwBAADZAwAADgAAAAAAAAABACAAAAAjAQAAZHJzL2Uyb0RvYy54bWxQSwUGAAAAAAYABgBZ&#10;AQAAgQU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4601845</wp:posOffset>
                </wp:positionH>
                <wp:positionV relativeFrom="paragraph">
                  <wp:posOffset>33020</wp:posOffset>
                </wp:positionV>
                <wp:extent cx="0" cy="210185"/>
                <wp:effectExtent l="4445" t="0" r="14605" b="18415"/>
                <wp:wrapNone/>
                <wp:docPr id="47" name="直接连接符 47"/>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2.35pt;margin-top:2.6pt;height:16.55pt;width:0pt;z-index:251715584;mso-width-relative:page;mso-height-relative:page;" filled="f" stroked="t" coordsize="21600,21600" o:gfxdata="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8787PV&#10;AAAACAEAAA8AAAAAAAAAAQAgAAAAIgAAAGRycy9kb3ducmV2LnhtbFBLAQIUABQAAAAIAIdO4kC1&#10;gQZs6gEAANkDAAAOAAAAAAAAAAEAIAAAACQBAABkcnMvZTJvRG9jLnhtbFBLBQYAAAAABgAGAFkB&#10;AACABQAAAAA=&#10;">
                <v:fill on="f" focussize="0,0"/>
                <v:stroke color="#000000" joinstyle="round"/>
                <v:imagedata o:title=""/>
                <o:lock v:ext="edit" aspectratio="f"/>
              </v:line>
            </w:pict>
          </mc:Fallback>
        </mc:AlternateContent>
      </w:r>
      <w:r>
        <w:rPr>
          <w:rFonts w:ascii="宋体" w:hAnsi="宋体" w:eastAsia="宋体"/>
          <w:color w:val="00B0F0"/>
          <w:sz w:val="32"/>
        </w:rPr>
        <mc:AlternateContent>
          <mc:Choice Requires="wps">
            <w:drawing>
              <wp:anchor distT="0" distB="0" distL="114300" distR="114300" simplePos="0" relativeHeight="251666432" behindDoc="0" locked="0" layoutInCell="1" allowOverlap="1">
                <wp:simplePos x="0" y="0"/>
                <wp:positionH relativeFrom="column">
                  <wp:posOffset>3855085</wp:posOffset>
                </wp:positionH>
                <wp:positionV relativeFrom="paragraph">
                  <wp:posOffset>8890</wp:posOffset>
                </wp:positionV>
                <wp:extent cx="0" cy="229235"/>
                <wp:effectExtent l="4445" t="0" r="14605" b="18415"/>
                <wp:wrapNone/>
                <wp:docPr id="41" name="直接连接符 41"/>
                <wp:cNvGraphicFramePr/>
                <a:graphic xmlns:a="http://schemas.openxmlformats.org/drawingml/2006/main">
                  <a:graphicData uri="http://schemas.microsoft.com/office/word/2010/wordprocessingShape">
                    <wps:wsp>
                      <wps:cNvCnPr/>
                      <wps:spPr>
                        <a:xfrm>
                          <a:off x="0" y="0"/>
                          <a:ext cx="0" cy="2292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03.55pt;margin-top:0.7pt;height:18.05pt;width:0pt;z-index:251666432;mso-width-relative:page;mso-height-relative:page;" filled="f" stroked="t" coordsize="21600,21600" o:gfxdata="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V8+ZdUA&#10;AAAIAQAADwAAAAAAAAABACAAAAAiAAAAZHJzL2Rvd25yZXYueG1sUEsBAhQAFAAAAAgAh07iQNnZ&#10;oK7pAQAA2QMAAA4AAAAAAAAAAQAgAAAAJAEAAGRycy9lMm9Eb2MueG1sUEsFBgAAAAAGAAYAWQEA&#10;AH8FA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3536" behindDoc="0" locked="0" layoutInCell="1" allowOverlap="1">
                <wp:simplePos x="0" y="0"/>
                <wp:positionH relativeFrom="column">
                  <wp:posOffset>2537460</wp:posOffset>
                </wp:positionH>
                <wp:positionV relativeFrom="paragraph">
                  <wp:posOffset>4445</wp:posOffset>
                </wp:positionV>
                <wp:extent cx="0" cy="210185"/>
                <wp:effectExtent l="4445" t="0" r="14605" b="18415"/>
                <wp:wrapNone/>
                <wp:docPr id="43" name="直接连接符 43"/>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8pt;margin-top:0.35pt;height:16.55pt;width:0pt;z-index:251713536;mso-width-relative:page;mso-height-relative:page;" filled="f" stroked="t" coordsize="21600,21600" o:gfxdata="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5ecg9QA&#10;AAAHAQAADwAAAAAAAAABACAAAAAiAAAAZHJzL2Rvd25yZXYueG1sUEsBAhQAFAAAAAgAh07iQKl6&#10;0mTqAQAA2QMAAA4AAAAAAAAAAQAgAAAAIwEAAGRycy9lMm9Eb2MueG1sUEsFBgAAAAAGAAYAWQEA&#10;AH8FA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1995170</wp:posOffset>
                </wp:positionH>
                <wp:positionV relativeFrom="paragraph">
                  <wp:posOffset>23495</wp:posOffset>
                </wp:positionV>
                <wp:extent cx="0" cy="210185"/>
                <wp:effectExtent l="4445" t="0" r="14605" b="18415"/>
                <wp:wrapNone/>
                <wp:docPr id="44" name="直接连接符 44"/>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1pt;margin-top:1.85pt;height:16.55pt;width:0pt;z-index:251712512;mso-width-relative:page;mso-height-relative:page;" filled="f" stroked="t" coordsize="21600,21600" o:gfxdata="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LPp2dQA&#10;AAAIAQAADwAAAAAAAAABACAAAAAiAAAAZHJzL2Rvd25yZXYueG1sUEsBAhQAFAAAAAgAh07iQPzC&#10;WWrqAQAA2QMAAA4AAAAAAAAAAQAgAAAAIwEAAGRycy9lMm9Eb2MueG1sUEsFBgAAAAAGAAYAWQEA&#10;AH8FA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716608" behindDoc="0" locked="0" layoutInCell="1" allowOverlap="1">
                <wp:simplePos x="0" y="0"/>
                <wp:positionH relativeFrom="column">
                  <wp:posOffset>3164840</wp:posOffset>
                </wp:positionH>
                <wp:positionV relativeFrom="paragraph">
                  <wp:posOffset>5715</wp:posOffset>
                </wp:positionV>
                <wp:extent cx="0" cy="210185"/>
                <wp:effectExtent l="4445" t="0" r="14605" b="18415"/>
                <wp:wrapNone/>
                <wp:docPr id="42" name="直接连接符 42"/>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0.45pt;height:16.55pt;width:0pt;z-index:251716608;mso-width-relative:page;mso-height-relative:page;" filled="f" stroked="t" coordsize="21600,21600" o:gfxdata="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8JIe51AAA&#10;AAcBAAAPAAAAAAAAAAEAIAAAACIAAABkcnMvZG93bnJldi54bWxQSwECFAAUAAAACACHTuJAbkTn&#10;ZukBAADZAwAADgAAAAAAAAABACAAAAAjAQAAZHJzL2Uyb0RvYy54bWxQSwUGAAAAAAYABgBZAQAA&#10;fgUAAAAA&#10;">
                <v:fill on="f" focussize="0,0"/>
                <v:stroke color="#000000" joinstyle="round"/>
                <v:imagedata o:title=""/>
                <o:lock v:ext="edit" aspectratio="f"/>
              </v:lin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6268720</wp:posOffset>
                </wp:positionH>
                <wp:positionV relativeFrom="paragraph">
                  <wp:posOffset>316865</wp:posOffset>
                </wp:positionV>
                <wp:extent cx="938530" cy="274320"/>
                <wp:effectExtent l="4445" t="4445" r="9525" b="6985"/>
                <wp:wrapNone/>
                <wp:docPr id="56" name="文本框 56"/>
                <wp:cNvGraphicFramePr/>
                <a:graphic xmlns:a="http://schemas.openxmlformats.org/drawingml/2006/main">
                  <a:graphicData uri="http://schemas.microsoft.com/office/word/2010/wordprocessingShape">
                    <wps:wsp>
                      <wps:cNvSpPr txBox="1"/>
                      <wps:spPr>
                        <a:xfrm>
                          <a:off x="0" y="0"/>
                          <a:ext cx="938530" cy="27432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adjustRightInd w:val="0"/>
                              <w:snapToGrid w:val="0"/>
                              <w:jc w:val="left"/>
                            </w:pPr>
                            <w:r>
                              <w:rPr>
                                <w:rFonts w:hint="eastAsia"/>
                              </w:rPr>
                              <w:t>体育与健康</w:t>
                            </w:r>
                          </w:p>
                        </w:txbxContent>
                      </wps:txbx>
                      <wps:bodyPr upright="1"/>
                    </wps:wsp>
                  </a:graphicData>
                </a:graphic>
              </wp:anchor>
            </w:drawing>
          </mc:Choice>
          <mc:Fallback>
            <w:pict>
              <v:shape id="_x0000_s1026" o:spid="_x0000_s1026" o:spt="202" type="#_x0000_t202" style="position:absolute;left:0pt;margin-left:493.6pt;margin-top:24.95pt;height:21.6pt;width:73.9pt;z-index:251663360;mso-width-relative:page;mso-height-relative:page;" fillcolor="#92D050" filled="t" stroked="t" coordsize="21600,21600" o:gfxdata="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Y2c7WAAAACgEAAA8AAAAAAAAAAQAg&#10;AAAAIgAAAGRycy9kb3ducmV2LnhtbFBLAQIUABQAAAAIAIdO4kBZboHwEAIAADcEAAAOAAAAAAAA&#10;AAEAIAAAACUBAABkcnMvZTJvRG9jLnhtbFBLBQYAAAAABgAGAFkBAACnBQAAAAA=&#10;">
                <v:fill on="t" focussize="0,0"/>
                <v:stroke color="#000000" joinstyle="miter"/>
                <v:imagedata o:title=""/>
                <o:lock v:ext="edit" aspectratio="f"/>
                <v:textbox>
                  <w:txbxContent>
                    <w:p>
                      <w:pPr>
                        <w:adjustRightInd w:val="0"/>
                        <w:snapToGrid w:val="0"/>
                        <w:jc w:val="left"/>
                      </w:pPr>
                      <w:r>
                        <w:rPr>
                          <w:rFonts w:hint="eastAsia"/>
                        </w:rPr>
                        <w:t>体育与健康</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4230370</wp:posOffset>
                </wp:positionH>
                <wp:positionV relativeFrom="paragraph">
                  <wp:posOffset>313690</wp:posOffset>
                </wp:positionV>
                <wp:extent cx="814070" cy="277495"/>
                <wp:effectExtent l="5080" t="4445" r="19050" b="22860"/>
                <wp:wrapNone/>
                <wp:docPr id="55" name="文本框 55"/>
                <wp:cNvGraphicFramePr/>
                <a:graphic xmlns:a="http://schemas.openxmlformats.org/drawingml/2006/main">
                  <a:graphicData uri="http://schemas.microsoft.com/office/word/2010/wordprocessingShape">
                    <wps:wsp>
                      <wps:cNvSpPr txBox="1"/>
                      <wps:spPr>
                        <a:xfrm>
                          <a:off x="0" y="0"/>
                          <a:ext cx="814070" cy="277495"/>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rPr>
                                <w:rFonts w:hint="eastAsia"/>
                              </w:rPr>
                              <w:t>信息技术</w:t>
                            </w:r>
                          </w:p>
                        </w:txbxContent>
                      </wps:txbx>
                      <wps:bodyPr upright="1"/>
                    </wps:wsp>
                  </a:graphicData>
                </a:graphic>
              </wp:anchor>
            </w:drawing>
          </mc:Choice>
          <mc:Fallback>
            <w:pict>
              <v:shape id="_x0000_s1026" o:spid="_x0000_s1026" o:spt="202" type="#_x0000_t202" style="position:absolute;left:0pt;margin-left:333.1pt;margin-top:24.7pt;height:21.85pt;width:64.1pt;z-index:251669504;mso-width-relative:page;mso-height-relative:page;" fillcolor="#92D050" filled="t" stroked="t" coordsize="21600,21600" o:gfxdata="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CLcbWAAAACQEAAA8AAAAAAAAAAQAg&#10;AAAAIgAAAGRycy9kb3ducmV2LnhtbFBLAQIUABQAAAAIAIdO4kDfh/9iEAIAADcEAAAOAAAAAAAA&#10;AAEAIAAAACUBAABkcnMvZTJvRG9jLnhtbFBLBQYAAAAABgAGAFkBAACnBQAAAAA=&#10;">
                <v:fill on="t" focussize="0,0"/>
                <v:stroke color="#000000" joinstyle="miter"/>
                <v:imagedata o:title=""/>
                <o:lock v:ext="edit" aspectratio="f"/>
                <v:textbox>
                  <w:txbxContent>
                    <w:p>
                      <w:pPr>
                        <w:snapToGrid w:val="0"/>
                      </w:pPr>
                      <w:r>
                        <w:rPr>
                          <w:rFonts w:hint="eastAsia"/>
                        </w:rPr>
                        <w:t>信息技术</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2935605</wp:posOffset>
                </wp:positionH>
                <wp:positionV relativeFrom="paragraph">
                  <wp:posOffset>303530</wp:posOffset>
                </wp:positionV>
                <wp:extent cx="548640" cy="287655"/>
                <wp:effectExtent l="5080" t="4445" r="17780" b="12700"/>
                <wp:wrapNone/>
                <wp:docPr id="51" name="文本框 51"/>
                <wp:cNvGraphicFramePr/>
                <a:graphic xmlns:a="http://schemas.openxmlformats.org/drawingml/2006/main">
                  <a:graphicData uri="http://schemas.microsoft.com/office/word/2010/wordprocessingShape">
                    <wps:wsp>
                      <wps:cNvSpPr txBox="1"/>
                      <wps:spPr>
                        <a:xfrm>
                          <a:off x="0" y="0"/>
                          <a:ext cx="548640" cy="287655"/>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ind w:firstLine="105" w:firstLineChars="50"/>
                            </w:pPr>
                            <w:r>
                              <w:rPr>
                                <w:rFonts w:hint="eastAsia"/>
                              </w:rPr>
                              <w:t>英语</w:t>
                            </w:r>
                          </w:p>
                        </w:txbxContent>
                      </wps:txbx>
                      <wps:bodyPr upright="1"/>
                    </wps:wsp>
                  </a:graphicData>
                </a:graphic>
              </wp:anchor>
            </w:drawing>
          </mc:Choice>
          <mc:Fallback>
            <w:pict>
              <v:shape id="_x0000_s1026" o:spid="_x0000_s1026" o:spt="202" type="#_x0000_t202" style="position:absolute;left:0pt;margin-left:231.15pt;margin-top:23.9pt;height:22.65pt;width:43.2pt;z-index:251672576;mso-width-relative:page;mso-height-relative:page;" fillcolor="#92D050" filled="t" stroked="t" coordsize="21600,21600" o:gfxdata="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c0MKfXAAAACQEAAA8AAAAAAAAAAQAg&#10;AAAAIgAAAGRycy9kb3ducmV2LnhtbFBLAQIUABQAAAAIAIdO4kDQipj8DwIAADcEAAAOAAAAAAAA&#10;AAEAIAAAACYBAABkcnMvZTJvRG9jLnhtbFBLBQYAAAAABgAGAFkBAACnBQAAAAA=&#10;">
                <v:fill on="t" focussize="0,0"/>
                <v:stroke color="#000000" joinstyle="miter"/>
                <v:imagedata o:title=""/>
                <o:lock v:ext="edit" aspectratio="f"/>
                <v:textbox>
                  <w:txbxContent>
                    <w:p>
                      <w:pPr>
                        <w:snapToGrid w:val="0"/>
                        <w:ind w:firstLine="105" w:firstLineChars="50"/>
                      </w:pPr>
                      <w:r>
                        <w:rPr>
                          <w:rFonts w:hint="eastAsia"/>
                        </w:rPr>
                        <w:t>英语</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2327275</wp:posOffset>
                </wp:positionH>
                <wp:positionV relativeFrom="paragraph">
                  <wp:posOffset>303530</wp:posOffset>
                </wp:positionV>
                <wp:extent cx="554355" cy="287655"/>
                <wp:effectExtent l="5080" t="5080" r="12065" b="12065"/>
                <wp:wrapNone/>
                <wp:docPr id="52" name="文本框 52"/>
                <wp:cNvGraphicFramePr/>
                <a:graphic xmlns:a="http://schemas.openxmlformats.org/drawingml/2006/main">
                  <a:graphicData uri="http://schemas.microsoft.com/office/word/2010/wordprocessingShape">
                    <wps:wsp>
                      <wps:cNvSpPr txBox="1"/>
                      <wps:spPr>
                        <a:xfrm>
                          <a:off x="0" y="0"/>
                          <a:ext cx="554355" cy="287655"/>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ind w:firstLine="105" w:firstLineChars="50"/>
                            </w:pPr>
                            <w:r>
                              <w:rPr>
                                <w:rFonts w:hint="eastAsia"/>
                              </w:rPr>
                              <w:t>数学</w:t>
                            </w:r>
                          </w:p>
                        </w:txbxContent>
                      </wps:txbx>
                      <wps:bodyPr upright="1"/>
                    </wps:wsp>
                  </a:graphicData>
                </a:graphic>
              </wp:anchor>
            </w:drawing>
          </mc:Choice>
          <mc:Fallback>
            <w:pict>
              <v:shape id="_x0000_s1026" o:spid="_x0000_s1026" o:spt="202" type="#_x0000_t202" style="position:absolute;left:0pt;margin-left:183.25pt;margin-top:23.9pt;height:22.65pt;width:43.65pt;z-index:251668480;mso-width-relative:page;mso-height-relative:page;" fillcolor="#92D050" filled="t" stroked="t" coordsize="21600,21600" o:gfxdata="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fVQ91gAAAAkBAAAPAAAAAAAAAAEAIAAA&#10;ACIAAABkcnMvZG93bnJldi54bWxQSwECFAAUAAAACACHTuJA2IYtnQ4CAAA3BAAADgAAAAAAAAAB&#10;ACAAAAAlAQAAZHJzL2Uyb0RvYy54bWxQSwUGAAAAAAYABgBZAQAApQUAAAAA&#10;">
                <v:fill on="t" focussize="0,0"/>
                <v:stroke color="#000000" joinstyle="miter"/>
                <v:imagedata o:title=""/>
                <o:lock v:ext="edit" aspectratio="f"/>
                <v:textbox>
                  <w:txbxContent>
                    <w:p>
                      <w:pPr>
                        <w:snapToGrid w:val="0"/>
                        <w:ind w:firstLine="105" w:firstLineChars="50"/>
                      </w:pPr>
                      <w:r>
                        <w:rPr>
                          <w:rFonts w:hint="eastAsia"/>
                        </w:rPr>
                        <w:t>数学</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1736725</wp:posOffset>
                </wp:positionH>
                <wp:positionV relativeFrom="paragraph">
                  <wp:posOffset>303530</wp:posOffset>
                </wp:positionV>
                <wp:extent cx="539750" cy="287655"/>
                <wp:effectExtent l="5080" t="4445" r="7620" b="12700"/>
                <wp:wrapNone/>
                <wp:docPr id="53" name="文本框 53"/>
                <wp:cNvGraphicFramePr/>
                <a:graphic xmlns:a="http://schemas.openxmlformats.org/drawingml/2006/main">
                  <a:graphicData uri="http://schemas.microsoft.com/office/word/2010/wordprocessingShape">
                    <wps:wsp>
                      <wps:cNvSpPr txBox="1"/>
                      <wps:spPr>
                        <a:xfrm>
                          <a:off x="0" y="0"/>
                          <a:ext cx="539750" cy="287655"/>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ind w:firstLine="105" w:firstLineChars="50"/>
                            </w:pPr>
                            <w:r>
                              <w:rPr>
                                <w:rFonts w:hint="eastAsia"/>
                              </w:rPr>
                              <w:t>语文</w:t>
                            </w:r>
                          </w:p>
                        </w:txbxContent>
                      </wps:txbx>
                      <wps:bodyPr upright="1"/>
                    </wps:wsp>
                  </a:graphicData>
                </a:graphic>
              </wp:anchor>
            </w:drawing>
          </mc:Choice>
          <mc:Fallback>
            <w:pict>
              <v:shape id="_x0000_s1026" o:spid="_x0000_s1026" o:spt="202" type="#_x0000_t202" style="position:absolute;left:0pt;margin-left:136.75pt;margin-top:23.9pt;height:22.65pt;width:42.5pt;z-index:251664384;mso-width-relative:page;mso-height-relative:page;" fillcolor="#92D050" filled="t" stroked="t" coordsize="21600,21600" o:gfxdata="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2OpRzWAAAACQEAAA8AAAAAAAAAAQAgAAAA&#10;IgAAAGRycy9kb3ducmV2LnhtbFBLAQIUABQAAAAIAIdO4kDvJMbVDQIAADcEAAAOAAAAAAAAAAEA&#10;IAAAACUBAABkcnMvZTJvRG9jLnhtbFBLBQYAAAAABgAGAFkBAACkBQAAAAA=&#10;">
                <v:fill on="t" focussize="0,0"/>
                <v:stroke color="#000000" joinstyle="miter"/>
                <v:imagedata o:title=""/>
                <o:lock v:ext="edit" aspectratio="f"/>
                <v:textbox>
                  <w:txbxContent>
                    <w:p>
                      <w:pPr>
                        <w:snapToGrid w:val="0"/>
                        <w:ind w:firstLine="105" w:firstLineChars="50"/>
                      </w:pPr>
                      <w:r>
                        <w:rPr>
                          <w:rFonts w:hint="eastAsia"/>
                        </w:rPr>
                        <w:t>语文</w:t>
                      </w:r>
                    </w:p>
                  </w:txbxContent>
                </v:textbox>
              </v:shape>
            </w:pict>
          </mc:Fallback>
        </mc:AlternateContent>
      </w:r>
      <w:r>
        <w:rPr>
          <w:rFonts w:ascii="宋体" w:hAnsi="宋体" w:eastAsia="宋体"/>
          <w:color w:val="00B0F0"/>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926465</wp:posOffset>
                </wp:positionH>
                <wp:positionV relativeFrom="paragraph">
                  <wp:posOffset>302895</wp:posOffset>
                </wp:positionV>
                <wp:extent cx="765810" cy="288290"/>
                <wp:effectExtent l="5080" t="4445" r="10160" b="12065"/>
                <wp:wrapNone/>
                <wp:docPr id="54" name="文本框 54"/>
                <wp:cNvGraphicFramePr/>
                <a:graphic xmlns:a="http://schemas.openxmlformats.org/drawingml/2006/main">
                  <a:graphicData uri="http://schemas.microsoft.com/office/word/2010/wordprocessingShape">
                    <wps:wsp>
                      <wps:cNvSpPr txBox="1"/>
                      <wps:spPr>
                        <a:xfrm>
                          <a:off x="0" y="0"/>
                          <a:ext cx="765810" cy="288290"/>
                        </a:xfrm>
                        <a:prstGeom prst="rect">
                          <a:avLst/>
                        </a:prstGeom>
                        <a:solidFill>
                          <a:srgbClr val="92D050"/>
                        </a:solidFill>
                        <a:ln w="9525" cap="flat" cmpd="sng">
                          <a:solidFill>
                            <a:srgbClr val="000000"/>
                          </a:solidFill>
                          <a:prstDash val="solid"/>
                          <a:miter/>
                          <a:headEnd type="none" w="med" len="med"/>
                          <a:tailEnd type="none" w="med" len="med"/>
                        </a:ln>
                      </wps:spPr>
                      <wps:txbx>
                        <w:txbxContent>
                          <w:p>
                            <w:pPr>
                              <w:snapToGrid w:val="0"/>
                            </w:pPr>
                            <w:r>
                              <w:rPr>
                                <w:rFonts w:hint="eastAsia"/>
                              </w:rPr>
                              <w:t>思想政治</w:t>
                            </w:r>
                          </w:p>
                        </w:txbxContent>
                      </wps:txbx>
                      <wps:bodyPr upright="1"/>
                    </wps:wsp>
                  </a:graphicData>
                </a:graphic>
              </wp:anchor>
            </w:drawing>
          </mc:Choice>
          <mc:Fallback>
            <w:pict>
              <v:shape id="_x0000_s1026" o:spid="_x0000_s1026" o:spt="202" type="#_x0000_t202" style="position:absolute;left:0pt;margin-left:72.95pt;margin-top:23.85pt;height:22.7pt;width:60.3pt;z-index:251670528;mso-width-relative:page;mso-height-relative:page;" fillcolor="#92D050" filled="t" stroked="t" coordsize="21600,21600" o:gfxdata="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EaGcfWAAAACQEAAA8AAAAAAAAAAQAg&#10;AAAAIgAAAGRycy9kb3ducmV2LnhtbFBLAQIUABQAAAAIAIdO4kCb/u4KEAIAADcEAAAOAAAAAAAA&#10;AAEAIAAAACUBAABkcnMvZTJvRG9jLnhtbFBLBQYAAAAABgAGAFkBAACnBQAAAAA=&#10;">
                <v:fill on="t" focussize="0,0"/>
                <v:stroke color="#000000" joinstyle="miter"/>
                <v:imagedata o:title=""/>
                <o:lock v:ext="edit" aspectratio="f"/>
                <v:textbox>
                  <w:txbxContent>
                    <w:p>
                      <w:pPr>
                        <w:snapToGrid w:val="0"/>
                      </w:pPr>
                      <w:r>
                        <w:rPr>
                          <w:rFonts w:hint="eastAsia"/>
                        </w:rPr>
                        <w:t>思想政治</w:t>
                      </w:r>
                    </w:p>
                  </w:txbxContent>
                </v:textbox>
              </v:shape>
            </w:pict>
          </mc:Fallback>
        </mc:AlternateContent>
      </w:r>
      <w:r>
        <w:rPr>
          <w:rFonts w:ascii="宋体" w:hAnsi="宋体" w:eastAsia="宋体"/>
          <w:color w:val="00B0F0"/>
          <w:kern w:val="0"/>
          <w:sz w:val="32"/>
          <w:szCs w:val="32"/>
        </w:rPr>
        <w:tab/>
      </w:r>
    </w:p>
    <w:p>
      <w:pPr>
        <w:spacing w:line="420" w:lineRule="exact"/>
        <w:ind w:firstLine="520" w:firstLineChars="200"/>
        <w:rPr>
          <w:rFonts w:ascii="宋体" w:hAnsi="宋体" w:eastAsia="宋体" w:cs="仿宋_GB2312"/>
          <w:bCs/>
          <w:color w:val="00B0F0"/>
          <w:sz w:val="26"/>
          <w:szCs w:val="26"/>
        </w:rPr>
        <w:sectPr>
          <w:pgSz w:w="16838" w:h="11905" w:orient="landscape"/>
          <w:pgMar w:top="1531" w:right="1417" w:bottom="1417" w:left="1417" w:header="851" w:footer="850" w:gutter="0"/>
          <w:pgNumType w:fmt="numberInDash"/>
          <w:cols w:space="0" w:num="1"/>
          <w:docGrid w:type="lines" w:linePitch="312" w:charSpace="0"/>
        </w:sectPr>
      </w:pP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八、教学进程总体安排</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（一）基本要求</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每学年为52 周，其中教学时间40周(每学期20周，其中教学时间18周、复习考试2周),累计假期12 周。在校时间为2.5年，周学时一般为30学时，共2700学时；顶岗实习0.5年，按每周30小时(1小时折合1学时)安排，共540学时；3年总学时数为3240。</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18学时为1学分，3年制总学分不得少于180；军训、社会实践、入学教育、毕业教育等活动以1周为1学分，共4 分，共184学分。</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公共基础课学时1116，约占总学时的34.44%。</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专业技能课学时共1620，约占总学时的50%，在确保学生实习总量的前提下，可根据实际需要，集中或分阶段安排实习时间，行业企业认知实习应安排在第一学年。</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 xml:space="preserve">顶岗实习学时共540，约占总学时的16.67%。 </w:t>
      </w:r>
    </w:p>
    <w:p>
      <w:pPr>
        <w:adjustRightInd w:val="0"/>
        <w:snapToGrid w:val="0"/>
        <w:spacing w:after="120" w:line="420" w:lineRule="exact"/>
        <w:ind w:left="420" w:leftChars="200"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选修课学时共360，约占学时的11.11%，可根据实际情况调整，但一般不少于10%。</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（二）教学进程安排表</w:t>
      </w:r>
    </w:p>
    <w:tbl>
      <w:tblPr>
        <w:tblStyle w:val="3"/>
        <w:tblW w:w="8761" w:type="dxa"/>
        <w:jc w:val="center"/>
        <w:tblLayout w:type="fixed"/>
        <w:tblCellMar>
          <w:top w:w="0" w:type="dxa"/>
          <w:left w:w="108" w:type="dxa"/>
          <w:bottom w:w="0" w:type="dxa"/>
          <w:right w:w="108" w:type="dxa"/>
        </w:tblCellMar>
      </w:tblPr>
      <w:tblGrid>
        <w:gridCol w:w="423"/>
        <w:gridCol w:w="636"/>
        <w:gridCol w:w="496"/>
        <w:gridCol w:w="541"/>
        <w:gridCol w:w="2423"/>
        <w:gridCol w:w="650"/>
        <w:gridCol w:w="558"/>
        <w:gridCol w:w="553"/>
        <w:gridCol w:w="573"/>
        <w:gridCol w:w="473"/>
        <w:gridCol w:w="481"/>
        <w:gridCol w:w="471"/>
        <w:gridCol w:w="483"/>
      </w:tblGrid>
      <w:tr>
        <w:tblPrEx>
          <w:tblCellMar>
            <w:top w:w="0" w:type="dxa"/>
            <w:left w:w="108" w:type="dxa"/>
            <w:bottom w:w="0" w:type="dxa"/>
            <w:right w:w="108" w:type="dxa"/>
          </w:tblCellMar>
        </w:tblPrEx>
        <w:trPr>
          <w:trHeight w:val="458" w:hRule="atLeast"/>
          <w:jc w:val="center"/>
        </w:trPr>
        <w:tc>
          <w:tcPr>
            <w:tcW w:w="15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课程类别</w:t>
            </w:r>
          </w:p>
        </w:tc>
        <w:tc>
          <w:tcPr>
            <w:tcW w:w="5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序号</w:t>
            </w:r>
          </w:p>
        </w:tc>
        <w:tc>
          <w:tcPr>
            <w:tcW w:w="242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课程名称</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总学 时</w:t>
            </w:r>
          </w:p>
        </w:tc>
        <w:tc>
          <w:tcPr>
            <w:tcW w:w="5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学   分</w:t>
            </w:r>
          </w:p>
        </w:tc>
        <w:tc>
          <w:tcPr>
            <w:tcW w:w="3034"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 xml:space="preserve">按学年、学期教学进程安排（周学时/教学周数）             </w:t>
            </w:r>
          </w:p>
        </w:tc>
      </w:tr>
      <w:tr>
        <w:tblPrEx>
          <w:tblCellMar>
            <w:top w:w="0" w:type="dxa"/>
            <w:left w:w="108" w:type="dxa"/>
            <w:bottom w:w="0" w:type="dxa"/>
            <w:right w:w="108" w:type="dxa"/>
          </w:tblCellMar>
        </w:tblPrEx>
        <w:trPr>
          <w:trHeight w:val="285" w:hRule="atLeast"/>
          <w:jc w:val="center"/>
        </w:trPr>
        <w:tc>
          <w:tcPr>
            <w:tcW w:w="15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242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1126"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spacing w:val="-20"/>
                <w:kern w:val="0"/>
                <w:szCs w:val="21"/>
              </w:rPr>
            </w:pPr>
            <w:r>
              <w:rPr>
                <w:rFonts w:hint="eastAsia" w:ascii="宋体" w:hAnsi="宋体" w:eastAsia="宋体" w:cs="仿宋_GB2312"/>
                <w:b/>
                <w:bCs/>
                <w:color w:val="000000"/>
                <w:spacing w:val="-20"/>
                <w:kern w:val="0"/>
                <w:szCs w:val="21"/>
              </w:rPr>
              <w:t>第一学年</w:t>
            </w:r>
          </w:p>
        </w:tc>
        <w:tc>
          <w:tcPr>
            <w:tcW w:w="954"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spacing w:val="-20"/>
                <w:kern w:val="0"/>
                <w:szCs w:val="21"/>
              </w:rPr>
            </w:pPr>
            <w:r>
              <w:rPr>
                <w:rFonts w:hint="eastAsia" w:ascii="宋体" w:hAnsi="宋体" w:eastAsia="宋体" w:cs="仿宋_GB2312"/>
                <w:b/>
                <w:bCs/>
                <w:color w:val="000000"/>
                <w:spacing w:val="-20"/>
                <w:kern w:val="0"/>
                <w:szCs w:val="21"/>
              </w:rPr>
              <w:t>第二学年</w:t>
            </w:r>
          </w:p>
        </w:tc>
        <w:tc>
          <w:tcPr>
            <w:tcW w:w="954"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spacing w:val="-20"/>
                <w:kern w:val="0"/>
                <w:szCs w:val="21"/>
              </w:rPr>
            </w:pPr>
            <w:r>
              <w:rPr>
                <w:rFonts w:hint="eastAsia" w:ascii="宋体" w:hAnsi="宋体" w:eastAsia="宋体" w:cs="仿宋_GB2312"/>
                <w:b/>
                <w:bCs/>
                <w:color w:val="000000"/>
                <w:spacing w:val="-20"/>
                <w:kern w:val="0"/>
                <w:szCs w:val="21"/>
              </w:rPr>
              <w:t>第三学年</w:t>
            </w:r>
          </w:p>
        </w:tc>
      </w:tr>
      <w:tr>
        <w:tblPrEx>
          <w:tblCellMar>
            <w:top w:w="0" w:type="dxa"/>
            <w:left w:w="108" w:type="dxa"/>
            <w:bottom w:w="0" w:type="dxa"/>
            <w:right w:w="108" w:type="dxa"/>
          </w:tblCellMar>
        </w:tblPrEx>
        <w:trPr>
          <w:trHeight w:val="285" w:hRule="atLeast"/>
          <w:jc w:val="center"/>
        </w:trPr>
        <w:tc>
          <w:tcPr>
            <w:tcW w:w="15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242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2</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4</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5</w:t>
            </w: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6</w:t>
            </w:r>
          </w:p>
        </w:tc>
      </w:tr>
      <w:tr>
        <w:tblPrEx>
          <w:tblCellMar>
            <w:top w:w="0" w:type="dxa"/>
            <w:left w:w="108" w:type="dxa"/>
            <w:bottom w:w="0" w:type="dxa"/>
            <w:right w:w="108" w:type="dxa"/>
          </w:tblCellMar>
        </w:tblPrEx>
        <w:trPr>
          <w:trHeight w:val="285" w:hRule="atLeast"/>
          <w:jc w:val="center"/>
        </w:trPr>
        <w:tc>
          <w:tcPr>
            <w:tcW w:w="15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242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b/>
                <w:bCs/>
                <w:color w:val="000000"/>
                <w:kern w:val="0"/>
                <w:szCs w:val="21"/>
              </w:rPr>
            </w:pP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18</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18</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18</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18</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18</w:t>
            </w: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20</w:t>
            </w:r>
          </w:p>
        </w:tc>
      </w:tr>
      <w:tr>
        <w:tblPrEx>
          <w:tblCellMar>
            <w:top w:w="0" w:type="dxa"/>
            <w:left w:w="108" w:type="dxa"/>
            <w:bottom w:w="0" w:type="dxa"/>
            <w:right w:w="108" w:type="dxa"/>
          </w:tblCellMar>
        </w:tblPrEx>
        <w:trPr>
          <w:trHeight w:val="285" w:hRule="atLeast"/>
          <w:jc w:val="center"/>
        </w:trPr>
        <w:tc>
          <w:tcPr>
            <w:tcW w:w="423" w:type="dxa"/>
            <w:vMerge w:val="restart"/>
            <w:tcBorders>
              <w:top w:val="single" w:color="auto" w:sz="4" w:space="0"/>
              <w:left w:val="single" w:color="auto" w:sz="4" w:space="0"/>
              <w:right w:val="single" w:color="auto" w:sz="4" w:space="0"/>
            </w:tcBorders>
            <w:textDirection w:val="tbRlV"/>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公共基础课</w:t>
            </w:r>
          </w:p>
        </w:tc>
        <w:tc>
          <w:tcPr>
            <w:tcW w:w="1132" w:type="dxa"/>
            <w:gridSpan w:val="2"/>
            <w:vMerge w:val="restart"/>
            <w:tcBorders>
              <w:top w:val="single" w:color="auto" w:sz="4" w:space="0"/>
              <w:left w:val="single" w:color="auto" w:sz="4" w:space="0"/>
              <w:right w:val="single" w:color="auto" w:sz="4" w:space="0"/>
            </w:tcBorders>
            <w:textDirection w:val="tbRlV"/>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必修</w:t>
            </w: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思想政治</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144</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8</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　</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　</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　</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0"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语文</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144</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8</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3</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数学</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44</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8</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4</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英语</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44</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8</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5</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信息技术</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108</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6</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3</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3</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6</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体育与健康</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180</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10</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7</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公共艺术</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72</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4</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8</w:t>
            </w:r>
          </w:p>
        </w:tc>
        <w:tc>
          <w:tcPr>
            <w:tcW w:w="242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kern w:val="0"/>
                <w:szCs w:val="21"/>
              </w:rPr>
            </w:pPr>
            <w:r>
              <w:rPr>
                <w:rFonts w:hint="eastAsia" w:ascii="宋体" w:hAnsi="宋体" w:eastAsia="宋体" w:cs="宋体"/>
                <w:kern w:val="0"/>
                <w:szCs w:val="21"/>
              </w:rPr>
              <w:t>历史</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7</w:t>
            </w:r>
            <w:r>
              <w:rPr>
                <w:rFonts w:ascii="宋体" w:hAnsi="宋体" w:eastAsia="宋体" w:cs="宋体"/>
                <w:kern w:val="0"/>
                <w:szCs w:val="21"/>
              </w:rPr>
              <w:t>2</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4</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2</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 w:val="24"/>
              </w:rPr>
            </w:pPr>
            <w:r>
              <w:rPr>
                <w:rFonts w:hint="eastAsia" w:ascii="宋体" w:hAnsi="宋体" w:eastAsia="宋体" w:cs="宋体"/>
                <w:kern w:val="0"/>
                <w:sz w:val="24"/>
              </w:rPr>
              <w:t>9</w:t>
            </w:r>
          </w:p>
        </w:tc>
        <w:tc>
          <w:tcPr>
            <w:tcW w:w="242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物理</w:t>
            </w:r>
          </w:p>
        </w:tc>
        <w:tc>
          <w:tcPr>
            <w:tcW w:w="6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36</w:t>
            </w:r>
          </w:p>
        </w:tc>
        <w:tc>
          <w:tcPr>
            <w:tcW w:w="55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5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 w:val="24"/>
              </w:rPr>
            </w:pPr>
            <w:r>
              <w:rPr>
                <w:rFonts w:hint="eastAsia" w:ascii="宋体" w:hAnsi="宋体" w:eastAsia="宋体" w:cs="宋体"/>
                <w:kern w:val="0"/>
                <w:sz w:val="24"/>
              </w:rPr>
              <w:t>10</w:t>
            </w:r>
          </w:p>
        </w:tc>
        <w:tc>
          <w:tcPr>
            <w:tcW w:w="242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化学</w:t>
            </w:r>
          </w:p>
        </w:tc>
        <w:tc>
          <w:tcPr>
            <w:tcW w:w="6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36</w:t>
            </w:r>
          </w:p>
        </w:tc>
        <w:tc>
          <w:tcPr>
            <w:tcW w:w="55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5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restart"/>
            <w:tcBorders>
              <w:top w:val="single" w:color="auto" w:sz="4" w:space="0"/>
              <w:left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选</w:t>
            </w:r>
          </w:p>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修</w:t>
            </w:r>
          </w:p>
        </w:tc>
        <w:tc>
          <w:tcPr>
            <w:tcW w:w="54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11</w:t>
            </w:r>
          </w:p>
        </w:tc>
        <w:tc>
          <w:tcPr>
            <w:tcW w:w="2423" w:type="dxa"/>
            <w:tcBorders>
              <w:top w:val="nil"/>
              <w:left w:val="nil"/>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职业素养</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18</w:t>
            </w:r>
          </w:p>
        </w:tc>
        <w:tc>
          <w:tcPr>
            <w:tcW w:w="3592" w:type="dxa"/>
            <w:gridSpan w:val="7"/>
            <w:tcBorders>
              <w:top w:val="nil"/>
              <w:left w:val="nil"/>
              <w:bottom w:val="single" w:color="auto" w:sz="4" w:space="0"/>
              <w:right w:val="single" w:color="auto" w:sz="4" w:space="0"/>
            </w:tcBorders>
            <w:vAlign w:val="center"/>
          </w:tcPr>
          <w:p>
            <w:pPr>
              <w:widowControl/>
              <w:spacing w:line="200" w:lineRule="exact"/>
              <w:ind w:firstLine="1470" w:firstLineChars="700"/>
              <w:rPr>
                <w:rFonts w:ascii="宋体" w:hAnsi="宋体" w:eastAsia="宋体" w:cs="仿宋_GB2312"/>
                <w:color w:val="000000"/>
                <w:kern w:val="0"/>
                <w:szCs w:val="21"/>
              </w:rPr>
            </w:pPr>
            <w:r>
              <w:rPr>
                <w:rFonts w:hint="eastAsia" w:ascii="宋体" w:hAnsi="宋体" w:eastAsia="宋体" w:cs="仿宋_GB2312"/>
                <w:color w:val="000000"/>
                <w:kern w:val="0"/>
                <w:szCs w:val="21"/>
              </w:rPr>
              <w:t>讲座</w:t>
            </w:r>
          </w:p>
        </w:tc>
      </w:tr>
      <w:tr>
        <w:tblPrEx>
          <w:tblCellMar>
            <w:top w:w="0" w:type="dxa"/>
            <w:left w:w="108" w:type="dxa"/>
            <w:bottom w:w="0" w:type="dxa"/>
            <w:right w:w="108" w:type="dxa"/>
          </w:tblCellMar>
        </w:tblPrEx>
        <w:trPr>
          <w:trHeight w:val="262"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12</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中华优秀传统文化</w:t>
            </w:r>
          </w:p>
        </w:tc>
        <w:tc>
          <w:tcPr>
            <w:tcW w:w="65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18</w:t>
            </w:r>
          </w:p>
        </w:tc>
        <w:tc>
          <w:tcPr>
            <w:tcW w:w="55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w:t>
            </w:r>
          </w:p>
        </w:tc>
        <w:tc>
          <w:tcPr>
            <w:tcW w:w="5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7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w:t>
            </w:r>
          </w:p>
        </w:tc>
        <w:tc>
          <w:tcPr>
            <w:tcW w:w="47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262"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13</w:t>
            </w:r>
          </w:p>
        </w:tc>
        <w:tc>
          <w:tcPr>
            <w:tcW w:w="2423" w:type="dxa"/>
            <w:tcBorders>
              <w:top w:val="single" w:color="auto" w:sz="4" w:space="0"/>
              <w:left w:val="single" w:color="auto" w:sz="4" w:space="0"/>
              <w:bottom w:val="single" w:color="auto" w:sz="4" w:space="0"/>
              <w:right w:val="single" w:color="000000" w:sz="4" w:space="0"/>
            </w:tcBorders>
            <w:vAlign w:val="center"/>
          </w:tcPr>
          <w:p>
            <w:pPr>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就业创业指导</w:t>
            </w:r>
          </w:p>
        </w:tc>
        <w:tc>
          <w:tcPr>
            <w:tcW w:w="650" w:type="dxa"/>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18</w:t>
            </w:r>
          </w:p>
        </w:tc>
        <w:tc>
          <w:tcPr>
            <w:tcW w:w="3592" w:type="dxa"/>
            <w:gridSpan w:val="7"/>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讲座</w:t>
            </w:r>
          </w:p>
        </w:tc>
      </w:tr>
      <w:tr>
        <w:tblPrEx>
          <w:tblCellMar>
            <w:top w:w="0" w:type="dxa"/>
            <w:left w:w="108" w:type="dxa"/>
            <w:bottom w:w="0" w:type="dxa"/>
            <w:right w:w="108" w:type="dxa"/>
          </w:tblCellMar>
        </w:tblPrEx>
        <w:trPr>
          <w:trHeight w:val="332"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14</w:t>
            </w:r>
          </w:p>
        </w:tc>
        <w:tc>
          <w:tcPr>
            <w:tcW w:w="2423" w:type="dxa"/>
            <w:tcBorders>
              <w:top w:val="single" w:color="auto" w:sz="4" w:space="0"/>
              <w:left w:val="single" w:color="auto" w:sz="4" w:space="0"/>
              <w:bottom w:val="single" w:color="auto" w:sz="4" w:space="0"/>
              <w:right w:val="single" w:color="000000" w:sz="4" w:space="0"/>
            </w:tcBorders>
            <w:vAlign w:val="center"/>
          </w:tcPr>
          <w:p>
            <w:pPr>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心理健康教育</w:t>
            </w:r>
          </w:p>
        </w:tc>
        <w:tc>
          <w:tcPr>
            <w:tcW w:w="650" w:type="dxa"/>
            <w:vMerge w:val="restart"/>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18</w:t>
            </w:r>
          </w:p>
        </w:tc>
        <w:tc>
          <w:tcPr>
            <w:tcW w:w="558" w:type="dxa"/>
            <w:vMerge w:val="restart"/>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w:t>
            </w:r>
          </w:p>
        </w:tc>
        <w:tc>
          <w:tcPr>
            <w:tcW w:w="553" w:type="dxa"/>
            <w:vMerge w:val="restart"/>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vMerge w:val="restart"/>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w:t>
            </w:r>
          </w:p>
        </w:tc>
        <w:tc>
          <w:tcPr>
            <w:tcW w:w="483" w:type="dxa"/>
            <w:vMerge w:val="restart"/>
            <w:tcBorders>
              <w:top w:val="single" w:color="auto" w:sz="4" w:space="0"/>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62" w:hRule="atLeast"/>
          <w:jc w:val="center"/>
        </w:trPr>
        <w:tc>
          <w:tcPr>
            <w:tcW w:w="423"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15</w:t>
            </w:r>
          </w:p>
        </w:tc>
        <w:tc>
          <w:tcPr>
            <w:tcW w:w="2423" w:type="dxa"/>
            <w:tcBorders>
              <w:top w:val="single" w:color="auto" w:sz="4" w:space="0"/>
              <w:left w:val="single" w:color="auto" w:sz="4" w:space="0"/>
              <w:bottom w:val="single" w:color="auto" w:sz="4" w:space="0"/>
              <w:right w:val="single" w:color="000000" w:sz="4" w:space="0"/>
            </w:tcBorders>
            <w:vAlign w:val="center"/>
          </w:tcPr>
          <w:p>
            <w:pPr>
              <w:spacing w:line="2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礼仪</w:t>
            </w:r>
          </w:p>
        </w:tc>
        <w:tc>
          <w:tcPr>
            <w:tcW w:w="650"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58"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53"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62" w:hRule="atLeast"/>
          <w:jc w:val="center"/>
        </w:trPr>
        <w:tc>
          <w:tcPr>
            <w:tcW w:w="423"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2964" w:type="dxa"/>
            <w:gridSpan w:val="2"/>
            <w:tcBorders>
              <w:top w:val="single" w:color="auto" w:sz="4" w:space="0"/>
              <w:left w:val="nil"/>
              <w:bottom w:val="single" w:color="auto" w:sz="4" w:space="0"/>
              <w:right w:val="single" w:color="000000"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小计（占总学时的3</w:t>
            </w:r>
            <w:r>
              <w:rPr>
                <w:rFonts w:hint="eastAsia" w:ascii="宋体" w:hAnsi="宋体" w:eastAsia="宋体" w:cs="仿宋_GB2312"/>
                <w:color w:val="000000"/>
                <w:kern w:val="0"/>
                <w:szCs w:val="21"/>
                <w:lang w:val="en-US" w:eastAsia="zh-CN"/>
              </w:rPr>
              <w:t>4</w:t>
            </w:r>
            <w:r>
              <w:rPr>
                <w:rFonts w:hint="eastAsia" w:ascii="宋体" w:hAnsi="宋体" w:eastAsia="宋体" w:cs="仿宋_GB2312"/>
                <w:color w:val="000000"/>
                <w:kern w:val="0"/>
                <w:szCs w:val="21"/>
              </w:rPr>
              <w:t>.</w:t>
            </w:r>
            <w:r>
              <w:rPr>
                <w:rFonts w:hint="eastAsia" w:ascii="宋体" w:hAnsi="宋体" w:eastAsia="宋体" w:cs="仿宋_GB2312"/>
                <w:color w:val="000000"/>
                <w:kern w:val="0"/>
                <w:szCs w:val="21"/>
                <w:lang w:val="en-US" w:eastAsia="zh-CN"/>
              </w:rPr>
              <w:t>44</w:t>
            </w:r>
            <w:r>
              <w:rPr>
                <w:rFonts w:hint="eastAsia" w:ascii="宋体" w:hAnsi="宋体" w:eastAsia="宋体" w:cs="仿宋_GB2312"/>
                <w:color w:val="000000"/>
                <w:kern w:val="0"/>
                <w:szCs w:val="21"/>
              </w:rPr>
              <w:t>%）</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116</w:t>
            </w:r>
          </w:p>
        </w:tc>
        <w:tc>
          <w:tcPr>
            <w:tcW w:w="558"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2</w:t>
            </w:r>
          </w:p>
        </w:tc>
        <w:tc>
          <w:tcPr>
            <w:tcW w:w="55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15</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c>
          <w:tcPr>
            <w:tcW w:w="47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4</w:t>
            </w:r>
          </w:p>
        </w:tc>
        <w:tc>
          <w:tcPr>
            <w:tcW w:w="48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hint="eastAsia" w:ascii="宋体" w:hAnsi="宋体" w:eastAsia="宋体" w:cs="宋体"/>
                <w:kern w:val="0"/>
                <w:szCs w:val="21"/>
              </w:rPr>
              <w:t>15</w:t>
            </w: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eastAsia="宋体" w:cs="宋体"/>
                <w:kern w:val="0"/>
                <w:szCs w:val="21"/>
              </w:rPr>
            </w:pPr>
            <w:r>
              <w:rPr>
                <w:rFonts w:ascii="宋体" w:hAnsi="宋体" w:eastAsia="宋体" w:cs="宋体"/>
                <w:kern w:val="0"/>
                <w:szCs w:val="21"/>
              </w:rPr>
              <w:t>3</w:t>
            </w: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kern w:val="0"/>
                <w:szCs w:val="21"/>
              </w:rPr>
            </w:pPr>
          </w:p>
        </w:tc>
      </w:tr>
      <w:tr>
        <w:tblPrEx>
          <w:tblCellMar>
            <w:top w:w="0" w:type="dxa"/>
            <w:left w:w="108" w:type="dxa"/>
            <w:bottom w:w="0" w:type="dxa"/>
            <w:right w:w="108" w:type="dxa"/>
          </w:tblCellMar>
        </w:tblPrEx>
        <w:trPr>
          <w:trHeight w:val="90" w:hRule="atLeast"/>
          <w:jc w:val="center"/>
        </w:trPr>
        <w:tc>
          <w:tcPr>
            <w:tcW w:w="423"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专</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业技能课</w:t>
            </w:r>
          </w:p>
        </w:tc>
        <w:tc>
          <w:tcPr>
            <w:tcW w:w="1132" w:type="dxa"/>
            <w:gridSpan w:val="2"/>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p>
            <w:pPr>
              <w:widowControl/>
              <w:spacing w:line="200" w:lineRule="exact"/>
              <w:jc w:val="center"/>
              <w:rPr>
                <w:rFonts w:ascii="宋体" w:hAnsi="宋体" w:eastAsia="宋体" w:cs="仿宋_GB2312"/>
                <w:color w:val="000000"/>
                <w:kern w:val="0"/>
                <w:szCs w:val="21"/>
              </w:rPr>
            </w:pPr>
          </w:p>
          <w:p>
            <w:pPr>
              <w:widowControl/>
              <w:spacing w:line="200" w:lineRule="exact"/>
              <w:jc w:val="center"/>
              <w:rPr>
                <w:rFonts w:ascii="宋体" w:hAnsi="宋体" w:eastAsia="宋体" w:cs="仿宋_GB2312"/>
                <w:color w:val="000000"/>
                <w:kern w:val="0"/>
                <w:szCs w:val="21"/>
              </w:rPr>
            </w:pPr>
          </w:p>
          <w:p>
            <w:pPr>
              <w:widowControl/>
              <w:spacing w:line="200" w:lineRule="exact"/>
              <w:jc w:val="center"/>
              <w:rPr>
                <w:rFonts w:ascii="宋体" w:hAnsi="宋体" w:eastAsia="宋体" w:cs="仿宋_GB2312"/>
                <w:color w:val="000000"/>
                <w:kern w:val="0"/>
                <w:szCs w:val="21"/>
              </w:rPr>
            </w:pP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专</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业</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核</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心</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课</w:t>
            </w: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1</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专业认识实习</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36</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2</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土木工程识图</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108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3</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建筑构造</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4</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建筑材料</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5</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土木工程力学基础</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108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53" w:type="dxa"/>
            <w:tcBorders>
              <w:top w:val="nil"/>
              <w:left w:val="nil"/>
              <w:bottom w:val="nil"/>
              <w:right w:val="nil"/>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93"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6</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混凝土结构与平法识图</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108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53"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16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7</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测量放线</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108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16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8</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建筑施工技术</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162</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16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9</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建筑施工组织与管理</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108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16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918</w:t>
            </w:r>
          </w:p>
        </w:tc>
        <w:tc>
          <w:tcPr>
            <w:tcW w:w="1132" w:type="dxa"/>
            <w:gridSpan w:val="2"/>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2964" w:type="dxa"/>
            <w:gridSpan w:val="2"/>
            <w:tcBorders>
              <w:top w:val="nil"/>
              <w:left w:val="nil"/>
              <w:bottom w:val="single" w:color="auto" w:sz="4" w:space="0"/>
              <w:right w:val="single" w:color="auto" w:sz="4" w:space="0"/>
            </w:tcBorders>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rPr>
              <w:t>小计（占总学时的27.18%）</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918</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51</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13</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14</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15</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60"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专</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业</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方</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向</w:t>
            </w:r>
          </w:p>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课</w:t>
            </w:r>
          </w:p>
        </w:tc>
        <w:tc>
          <w:tcPr>
            <w:tcW w:w="496"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r>
              <w:rPr>
                <w:rFonts w:hint="eastAsia" w:ascii="宋体" w:hAnsi="宋体" w:eastAsia="宋体" w:cs="仿宋_GB2312"/>
                <w:color w:val="000000"/>
                <w:spacing w:val="-20"/>
                <w:kern w:val="0"/>
                <w:szCs w:val="21"/>
              </w:rPr>
              <w:t>施工工艺与安全管理方向</w:t>
            </w:r>
          </w:p>
        </w:tc>
        <w:tc>
          <w:tcPr>
            <w:tcW w:w="54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w:t>
            </w:r>
          </w:p>
        </w:tc>
        <w:tc>
          <w:tcPr>
            <w:tcW w:w="2423" w:type="dxa"/>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建筑工程质量事故分析与预防</w:t>
            </w:r>
          </w:p>
        </w:tc>
        <w:tc>
          <w:tcPr>
            <w:tcW w:w="65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　</w:t>
            </w:r>
          </w:p>
        </w:tc>
      </w:tr>
      <w:tr>
        <w:tblPrEx>
          <w:tblCellMar>
            <w:top w:w="0" w:type="dxa"/>
            <w:left w:w="108" w:type="dxa"/>
            <w:bottom w:w="0" w:type="dxa"/>
            <w:right w:w="108" w:type="dxa"/>
          </w:tblCellMar>
        </w:tblPrEx>
        <w:trPr>
          <w:cantSplit/>
          <w:trHeight w:val="90"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w:t>
            </w:r>
          </w:p>
        </w:tc>
        <w:tc>
          <w:tcPr>
            <w:tcW w:w="242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钢筋翻样与加工</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0"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242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建设工程安全管理</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242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color w:val="000000"/>
                <w:kern w:val="0"/>
                <w:szCs w:val="21"/>
              </w:rPr>
            </w:pPr>
            <w:r>
              <w:rPr>
                <w:rFonts w:hint="eastAsia" w:ascii="宋体" w:hAnsi="宋体" w:eastAsia="宋体" w:cs="仿宋_GB2312"/>
                <w:kern w:val="0"/>
                <w:szCs w:val="21"/>
              </w:rPr>
              <w:t>校内模拟实训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242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rPr>
              <w:t>职业技能鉴定实训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6</w:t>
            </w:r>
          </w:p>
        </w:tc>
        <w:tc>
          <w:tcPr>
            <w:tcW w:w="242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rPr>
              <w:t>专项岗位实训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29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kern w:val="0"/>
                <w:szCs w:val="21"/>
              </w:rPr>
            </w:pPr>
            <w:r>
              <w:rPr>
                <w:rFonts w:hint="eastAsia" w:ascii="宋体" w:hAnsi="宋体" w:eastAsia="宋体" w:cs="仿宋_GB2312"/>
                <w:kern w:val="0"/>
                <w:szCs w:val="21"/>
              </w:rPr>
              <w:t>小计（占总学时的16.41%）</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486</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27</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23</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3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r>
              <w:rPr>
                <w:rFonts w:hint="eastAsia" w:ascii="宋体" w:hAnsi="宋体" w:eastAsia="宋体" w:cs="仿宋_GB2312"/>
                <w:color w:val="000000"/>
                <w:spacing w:val="-20"/>
                <w:kern w:val="0"/>
                <w:szCs w:val="21"/>
              </w:rPr>
              <w:t>工程质量与材料检测方向</w:t>
            </w:r>
          </w:p>
        </w:tc>
        <w:tc>
          <w:tcPr>
            <w:tcW w:w="54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1</w:t>
            </w:r>
          </w:p>
        </w:tc>
        <w:tc>
          <w:tcPr>
            <w:tcW w:w="2423" w:type="dxa"/>
            <w:tcBorders>
              <w:top w:val="nil"/>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建筑材料试验与检测</w:t>
            </w:r>
          </w:p>
        </w:tc>
        <w:tc>
          <w:tcPr>
            <w:tcW w:w="65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0"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2</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建筑工程施工质量检验</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3</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建筑工程资料管理</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4</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校内模拟实训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5</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职业技能鉴定实训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6</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专项岗位实训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296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小计（占总学时的16.41%）</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486</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27</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23</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89"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r>
              <w:rPr>
                <w:rFonts w:hint="eastAsia" w:ascii="宋体" w:hAnsi="宋体" w:eastAsia="宋体" w:cs="仿宋_GB2312"/>
                <w:color w:val="000000"/>
                <w:spacing w:val="-20"/>
                <w:kern w:val="0"/>
                <w:szCs w:val="21"/>
              </w:rPr>
              <w:t>工程监理方向</w:t>
            </w:r>
          </w:p>
        </w:tc>
        <w:tc>
          <w:tcPr>
            <w:tcW w:w="541" w:type="dxa"/>
            <w:tcBorders>
              <w:top w:val="nil"/>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1</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工程建设监理概论</w:t>
            </w:r>
          </w:p>
        </w:tc>
        <w:tc>
          <w:tcPr>
            <w:tcW w:w="65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90"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2</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建筑工程质量检查与验收</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0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3</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建筑工程项目管理</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72</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0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4</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校内模拟实训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10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5</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职业技能鉴定实训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247"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6</w:t>
            </w:r>
          </w:p>
        </w:tc>
        <w:tc>
          <w:tcPr>
            <w:tcW w:w="2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专项岗位实训</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r>
      <w:tr>
        <w:tblPrEx>
          <w:tblCellMar>
            <w:top w:w="0" w:type="dxa"/>
            <w:left w:w="108" w:type="dxa"/>
            <w:bottom w:w="0" w:type="dxa"/>
            <w:right w:w="108" w:type="dxa"/>
          </w:tblCellMar>
        </w:tblPrEx>
        <w:trPr>
          <w:cantSplit/>
          <w:trHeight w:val="365"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636"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96"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spacing w:val="-20"/>
                <w:kern w:val="0"/>
                <w:szCs w:val="21"/>
              </w:rPr>
            </w:pPr>
          </w:p>
        </w:tc>
        <w:tc>
          <w:tcPr>
            <w:tcW w:w="2964" w:type="dxa"/>
            <w:gridSpan w:val="2"/>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r>
              <w:rPr>
                <w:rFonts w:hint="eastAsia" w:ascii="宋体" w:hAnsi="宋体" w:eastAsia="宋体" w:cs="仿宋_GB2312"/>
                <w:kern w:val="0"/>
                <w:szCs w:val="21"/>
              </w:rPr>
              <w:t>小计（占总学时的16.41%）</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486</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27</w:t>
            </w:r>
          </w:p>
        </w:tc>
        <w:tc>
          <w:tcPr>
            <w:tcW w:w="55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7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23</w:t>
            </w:r>
          </w:p>
        </w:tc>
        <w:tc>
          <w:tcPr>
            <w:tcW w:w="4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62"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1132" w:type="dxa"/>
            <w:gridSpan w:val="2"/>
            <w:vMerge w:val="restart"/>
            <w:tcBorders>
              <w:top w:val="single" w:color="auto" w:sz="4" w:space="0"/>
              <w:left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专</w:t>
            </w:r>
          </w:p>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业</w:t>
            </w:r>
          </w:p>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选</w:t>
            </w:r>
          </w:p>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修</w:t>
            </w:r>
          </w:p>
          <w:p>
            <w:pPr>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课</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1</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建筑工程计量与计价</w:t>
            </w:r>
          </w:p>
        </w:tc>
        <w:tc>
          <w:tcPr>
            <w:tcW w:w="650"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216</w:t>
            </w:r>
          </w:p>
        </w:tc>
        <w:tc>
          <w:tcPr>
            <w:tcW w:w="558"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12</w:t>
            </w:r>
          </w:p>
        </w:tc>
        <w:tc>
          <w:tcPr>
            <w:tcW w:w="553"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　</w:t>
            </w:r>
          </w:p>
        </w:tc>
        <w:tc>
          <w:tcPr>
            <w:tcW w:w="573"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　</w:t>
            </w:r>
          </w:p>
        </w:tc>
        <w:tc>
          <w:tcPr>
            <w:tcW w:w="473"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　</w:t>
            </w:r>
          </w:p>
        </w:tc>
        <w:tc>
          <w:tcPr>
            <w:tcW w:w="481"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w:t>
            </w:r>
          </w:p>
        </w:tc>
        <w:tc>
          <w:tcPr>
            <w:tcW w:w="471" w:type="dxa"/>
            <w:vMerge w:val="restart"/>
            <w:tcBorders>
              <w:top w:val="nil"/>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4</w:t>
            </w: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　</w:t>
            </w:r>
          </w:p>
        </w:tc>
      </w:tr>
      <w:tr>
        <w:tblPrEx>
          <w:tblCellMar>
            <w:top w:w="0" w:type="dxa"/>
            <w:left w:w="108" w:type="dxa"/>
            <w:bottom w:w="0" w:type="dxa"/>
            <w:right w:w="108" w:type="dxa"/>
          </w:tblCellMar>
        </w:tblPrEx>
        <w:trPr>
          <w:trHeight w:val="308"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2</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建筑CAD</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3</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eastAsia="宋体" w:cs="仿宋_GB2312"/>
                <w:kern w:val="0"/>
                <w:szCs w:val="21"/>
              </w:rPr>
            </w:pPr>
            <w:r>
              <w:rPr>
                <w:rFonts w:hint="eastAsia" w:ascii="宋体" w:hAnsi="宋体" w:eastAsia="宋体" w:cs="仿宋_GB2312"/>
                <w:kern w:val="0"/>
                <w:szCs w:val="21"/>
              </w:rPr>
              <w:t>水电暖基本知识</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4</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资料整理软件应用</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5</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计算机办公软件应用</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6</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广联达软件应用</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7</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砌筑工</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8</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架子工</w:t>
            </w:r>
          </w:p>
        </w:tc>
        <w:tc>
          <w:tcPr>
            <w:tcW w:w="650"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9</w:t>
            </w:r>
          </w:p>
        </w:tc>
        <w:tc>
          <w:tcPr>
            <w:tcW w:w="242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仿宋_GB2312"/>
                <w:kern w:val="0"/>
                <w:szCs w:val="21"/>
              </w:rPr>
            </w:pPr>
            <w:r>
              <w:rPr>
                <w:rFonts w:hint="eastAsia" w:ascii="宋体" w:hAnsi="宋体" w:eastAsia="宋体" w:cs="仿宋_GB2312"/>
                <w:kern w:val="0"/>
                <w:szCs w:val="21"/>
              </w:rPr>
              <w:t>建筑历史</w:t>
            </w:r>
          </w:p>
        </w:tc>
        <w:tc>
          <w:tcPr>
            <w:tcW w:w="650"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8"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53"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vMerge w:val="continue"/>
            <w:tcBorders>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16" w:hRule="atLeast"/>
          <w:jc w:val="center"/>
        </w:trPr>
        <w:tc>
          <w:tcPr>
            <w:tcW w:w="42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1132" w:type="dxa"/>
            <w:gridSpan w:val="2"/>
            <w:vMerge w:val="continue"/>
            <w:tcBorders>
              <w:left w:val="single" w:color="auto" w:sz="4" w:space="0"/>
              <w:bottom w:val="single" w:color="000000"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2964" w:type="dxa"/>
            <w:gridSpan w:val="2"/>
            <w:tcBorders>
              <w:top w:val="single" w:color="auto" w:sz="4" w:space="0"/>
              <w:left w:val="single" w:color="auto" w:sz="4" w:space="0"/>
              <w:bottom w:val="single" w:color="auto" w:sz="4" w:space="0"/>
              <w:right w:val="single" w:color="000000" w:sz="4" w:space="0"/>
            </w:tcBorders>
            <w:vAlign w:val="center"/>
          </w:tcPr>
          <w:p>
            <w:pPr>
              <w:spacing w:line="200" w:lineRule="exact"/>
              <w:jc w:val="center"/>
              <w:rPr>
                <w:rFonts w:ascii="宋体" w:hAnsi="宋体" w:eastAsia="宋体" w:cs="仿宋_GB2312"/>
                <w:color w:val="000000"/>
                <w:kern w:val="0"/>
                <w:szCs w:val="21"/>
              </w:rPr>
            </w:pPr>
            <w:r>
              <w:rPr>
                <w:rFonts w:hint="eastAsia" w:ascii="宋体" w:hAnsi="宋体" w:eastAsia="宋体" w:cs="仿宋_GB2312"/>
                <w:kern w:val="0"/>
                <w:szCs w:val="21"/>
              </w:rPr>
              <w:t>小计（占总学时的7.18%）</w:t>
            </w:r>
          </w:p>
        </w:tc>
        <w:tc>
          <w:tcPr>
            <w:tcW w:w="65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216</w:t>
            </w:r>
          </w:p>
        </w:tc>
        <w:tc>
          <w:tcPr>
            <w:tcW w:w="55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12</w:t>
            </w:r>
          </w:p>
        </w:tc>
        <w:tc>
          <w:tcPr>
            <w:tcW w:w="55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57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7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c>
          <w:tcPr>
            <w:tcW w:w="48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23"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p>
        </w:tc>
        <w:tc>
          <w:tcPr>
            <w:tcW w:w="4096" w:type="dxa"/>
            <w:gridSpan w:val="4"/>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小计（占总学时的50.77%）</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1620</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90</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15</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15</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17</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16</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27</w:t>
            </w: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360" w:hRule="atLeast"/>
          <w:jc w:val="center"/>
        </w:trPr>
        <w:tc>
          <w:tcPr>
            <w:tcW w:w="1555" w:type="dxa"/>
            <w:gridSpan w:val="3"/>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顶岗实习</w:t>
            </w:r>
          </w:p>
        </w:tc>
        <w:tc>
          <w:tcPr>
            <w:tcW w:w="2964" w:type="dxa"/>
            <w:gridSpan w:val="2"/>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（占总学时的15.38%）</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540</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r>
      <w:tr>
        <w:tblPrEx>
          <w:tblCellMar>
            <w:top w:w="0" w:type="dxa"/>
            <w:left w:w="108" w:type="dxa"/>
            <w:bottom w:w="0" w:type="dxa"/>
            <w:right w:w="108" w:type="dxa"/>
          </w:tblCellMar>
        </w:tblPrEx>
        <w:trPr>
          <w:trHeight w:val="295" w:hRule="atLeast"/>
          <w:jc w:val="center"/>
        </w:trPr>
        <w:tc>
          <w:tcPr>
            <w:tcW w:w="4519" w:type="dxa"/>
            <w:gridSpan w:val="5"/>
            <w:tcBorders>
              <w:top w:val="nil"/>
              <w:left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r>
              <w:rPr>
                <w:rFonts w:hint="eastAsia" w:ascii="宋体" w:hAnsi="宋体" w:eastAsia="宋体" w:cs="仿宋_GB2312"/>
                <w:color w:val="000000"/>
                <w:kern w:val="0"/>
                <w:szCs w:val="21"/>
              </w:rPr>
              <w:t>社会实践</w:t>
            </w:r>
          </w:p>
        </w:tc>
        <w:tc>
          <w:tcPr>
            <w:tcW w:w="65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p>
        </w:tc>
        <w:tc>
          <w:tcPr>
            <w:tcW w:w="558"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r>
              <w:rPr>
                <w:rFonts w:hint="eastAsia" w:ascii="宋体" w:hAnsi="宋体" w:eastAsia="宋体" w:cs="仿宋_GB2312"/>
                <w:szCs w:val="21"/>
              </w:rPr>
              <w:t>4</w:t>
            </w:r>
          </w:p>
        </w:tc>
        <w:tc>
          <w:tcPr>
            <w:tcW w:w="553" w:type="dxa"/>
            <w:tcBorders>
              <w:top w:val="nil"/>
              <w:left w:val="nil"/>
              <w:bottom w:val="single" w:color="auto" w:sz="4" w:space="0"/>
              <w:right w:val="single" w:color="auto" w:sz="4" w:space="0"/>
            </w:tcBorders>
            <w:vAlign w:val="center"/>
          </w:tcPr>
          <w:p>
            <w:pPr>
              <w:spacing w:line="320" w:lineRule="exact"/>
              <w:rPr>
                <w:rFonts w:ascii="宋体" w:hAnsi="宋体" w:eastAsia="宋体" w:cs="仿宋_GB2312"/>
                <w:szCs w:val="21"/>
              </w:rPr>
            </w:pPr>
          </w:p>
        </w:tc>
        <w:tc>
          <w:tcPr>
            <w:tcW w:w="573"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p>
        </w:tc>
        <w:tc>
          <w:tcPr>
            <w:tcW w:w="473"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p>
        </w:tc>
        <w:tc>
          <w:tcPr>
            <w:tcW w:w="48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p>
        </w:tc>
        <w:tc>
          <w:tcPr>
            <w:tcW w:w="471"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宋体" w:hAnsi="宋体" w:eastAsia="宋体" w:cs="仿宋_GB2312"/>
                <w:szCs w:val="21"/>
              </w:rPr>
            </w:pP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p>
        </w:tc>
      </w:tr>
      <w:tr>
        <w:tblPrEx>
          <w:tblCellMar>
            <w:top w:w="0" w:type="dxa"/>
            <w:left w:w="108" w:type="dxa"/>
            <w:bottom w:w="0" w:type="dxa"/>
            <w:right w:w="108" w:type="dxa"/>
          </w:tblCellMar>
        </w:tblPrEx>
        <w:trPr>
          <w:trHeight w:val="285" w:hRule="atLeast"/>
          <w:jc w:val="center"/>
        </w:trPr>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合计</w:t>
            </w:r>
          </w:p>
        </w:tc>
        <w:tc>
          <w:tcPr>
            <w:tcW w:w="6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3240</w:t>
            </w:r>
          </w:p>
        </w:tc>
        <w:tc>
          <w:tcPr>
            <w:tcW w:w="55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180</w:t>
            </w:r>
          </w:p>
        </w:tc>
        <w:tc>
          <w:tcPr>
            <w:tcW w:w="5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5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47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48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47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c>
          <w:tcPr>
            <w:tcW w:w="48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仿宋_GB2312"/>
                <w:color w:val="000000"/>
                <w:kern w:val="0"/>
                <w:szCs w:val="21"/>
              </w:rPr>
            </w:pPr>
            <w:r>
              <w:rPr>
                <w:rFonts w:hint="eastAsia" w:ascii="宋体" w:hAnsi="宋体" w:eastAsia="宋体" w:cs="仿宋_GB2312"/>
                <w:color w:val="000000"/>
                <w:kern w:val="0"/>
                <w:szCs w:val="21"/>
              </w:rPr>
              <w:t>30</w:t>
            </w:r>
          </w:p>
        </w:tc>
      </w:tr>
    </w:tbl>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九、实施保障</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（一）师资队伍</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根据教育部颁布的《中等职业学校教师专业标准》和《中等职业学校设置标准》、山东省《中职学校专业建设标准》的有关规定，进行师资队伍建设，合理配置教师资源，师资队伍配备如下：</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专业教师6</w:t>
      </w:r>
      <w:r>
        <w:rPr>
          <w:rFonts w:ascii="宋体" w:hAnsi="宋体" w:eastAsia="宋体" w:cs="仿宋_GB2312"/>
          <w:kern w:val="0"/>
          <w:sz w:val="26"/>
          <w:szCs w:val="26"/>
        </w:rPr>
        <w:t>人，其中具有相关专业中级专业技术职务的</w:t>
      </w:r>
      <w:r>
        <w:rPr>
          <w:rFonts w:hint="eastAsia" w:ascii="宋体" w:hAnsi="宋体" w:eastAsia="宋体" w:cs="仿宋_GB2312"/>
          <w:kern w:val="0"/>
          <w:sz w:val="26"/>
          <w:szCs w:val="26"/>
        </w:rPr>
        <w:t>3</w:t>
      </w:r>
      <w:r>
        <w:rPr>
          <w:rFonts w:ascii="宋体" w:hAnsi="宋体" w:eastAsia="宋体" w:cs="仿宋_GB2312"/>
          <w:kern w:val="0"/>
          <w:sz w:val="26"/>
          <w:szCs w:val="26"/>
        </w:rPr>
        <w:t>人。专业专任教师与本专业在籍学生之比不低于1:20。专任教师具有本科学历100%，获得与专业相关的高级工职业资格</w:t>
      </w:r>
      <w:r>
        <w:rPr>
          <w:rFonts w:hint="eastAsia" w:ascii="宋体" w:hAnsi="宋体" w:eastAsia="宋体" w:cs="仿宋_GB2312"/>
          <w:kern w:val="0"/>
          <w:sz w:val="26"/>
          <w:szCs w:val="26"/>
        </w:rPr>
        <w:t>80</w:t>
      </w:r>
      <w:r>
        <w:rPr>
          <w:rFonts w:ascii="宋体" w:hAnsi="宋体" w:eastAsia="宋体" w:cs="仿宋_GB2312"/>
          <w:kern w:val="0"/>
          <w:sz w:val="26"/>
          <w:szCs w:val="26"/>
        </w:rPr>
        <w:t>%以上。专业负责人具有本科学历和中级职称，具有相关专业高级工职业资格证书，从事本专业教学3年以上，业务水平高。聘请有实践经验的兼职教师任教，兼职教师具有高级及以上职业资格或中级以上专业技术职称，能够参与学校实践教学、专业建设、技能大赛辅导等教学活动。</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（二）教学设施</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本专业配备校内实训室、校外实训基地和信息化条件。</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1.校内实训室</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本专业具备的校内实训室与主要工具和设施设备的名称及数量见下表。</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091"/>
        <w:gridCol w:w="737"/>
        <w:gridCol w:w="238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32" w:type="dxa"/>
            <w:vMerge w:val="restart"/>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序号</w:t>
            </w:r>
          </w:p>
        </w:tc>
        <w:tc>
          <w:tcPr>
            <w:tcW w:w="3091" w:type="dxa"/>
            <w:vMerge w:val="restart"/>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实训室名称</w:t>
            </w:r>
          </w:p>
        </w:tc>
        <w:tc>
          <w:tcPr>
            <w:tcW w:w="737" w:type="dxa"/>
            <w:vMerge w:val="restart"/>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面积</w:t>
            </w:r>
          </w:p>
        </w:tc>
        <w:tc>
          <w:tcPr>
            <w:tcW w:w="4500" w:type="dxa"/>
            <w:gridSpan w:val="2"/>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2" w:type="dxa"/>
            <w:vMerge w:val="continue"/>
            <w:vAlign w:val="center"/>
          </w:tcPr>
          <w:p>
            <w:pPr>
              <w:jc w:val="center"/>
              <w:rPr>
                <w:rFonts w:ascii="宋体" w:hAnsi="宋体" w:eastAsia="宋体" w:cs="仿宋_GB2312"/>
                <w:b/>
                <w:kern w:val="0"/>
                <w:szCs w:val="21"/>
              </w:rPr>
            </w:pPr>
          </w:p>
        </w:tc>
        <w:tc>
          <w:tcPr>
            <w:tcW w:w="3091" w:type="dxa"/>
            <w:vMerge w:val="continue"/>
            <w:vAlign w:val="center"/>
          </w:tcPr>
          <w:p>
            <w:pPr>
              <w:jc w:val="center"/>
              <w:rPr>
                <w:rFonts w:ascii="宋体" w:hAnsi="宋体" w:eastAsia="宋体" w:cs="仿宋_GB2312"/>
                <w:b/>
                <w:kern w:val="0"/>
                <w:szCs w:val="21"/>
              </w:rPr>
            </w:pPr>
          </w:p>
        </w:tc>
        <w:tc>
          <w:tcPr>
            <w:tcW w:w="737" w:type="dxa"/>
            <w:vMerge w:val="continue"/>
            <w:vAlign w:val="center"/>
          </w:tcPr>
          <w:p>
            <w:pPr>
              <w:jc w:val="center"/>
              <w:rPr>
                <w:rFonts w:ascii="宋体" w:hAnsi="宋体" w:eastAsia="宋体" w:cs="仿宋_GB2312"/>
                <w:b/>
                <w:kern w:val="0"/>
                <w:szCs w:val="21"/>
              </w:rPr>
            </w:pPr>
          </w:p>
        </w:tc>
        <w:tc>
          <w:tcPr>
            <w:tcW w:w="2381" w:type="dxa"/>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名称</w:t>
            </w:r>
          </w:p>
        </w:tc>
        <w:tc>
          <w:tcPr>
            <w:tcW w:w="2119" w:type="dxa"/>
            <w:vAlign w:val="center"/>
          </w:tcPr>
          <w:p>
            <w:pPr>
              <w:jc w:val="center"/>
              <w:rPr>
                <w:rFonts w:ascii="宋体" w:hAnsi="宋体" w:eastAsia="宋体" w:cs="仿宋_GB2312"/>
                <w:b/>
                <w:kern w:val="0"/>
                <w:szCs w:val="21"/>
              </w:rPr>
            </w:pPr>
            <w:r>
              <w:rPr>
                <w:rFonts w:hint="eastAsia" w:ascii="宋体" w:hAnsi="宋体" w:eastAsia="宋体" w:cs="仿宋_GB2312"/>
                <w:b/>
                <w:kern w:val="0"/>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2" w:type="dxa"/>
            <w:vMerge w:val="restart"/>
          </w:tcPr>
          <w:p>
            <w:pPr>
              <w:jc w:val="center"/>
              <w:rPr>
                <w:rFonts w:ascii="宋体" w:hAnsi="宋体" w:eastAsia="宋体" w:cs="仿宋_GB2312"/>
                <w:kern w:val="0"/>
                <w:szCs w:val="21"/>
              </w:rPr>
            </w:pPr>
            <w:r>
              <w:rPr>
                <w:rFonts w:hint="eastAsia" w:ascii="宋体" w:hAnsi="宋体" w:eastAsia="宋体" w:cs="仿宋_GB2312"/>
                <w:kern w:val="0"/>
                <w:szCs w:val="21"/>
              </w:rPr>
              <w:t>1</w:t>
            </w:r>
          </w:p>
        </w:tc>
        <w:tc>
          <w:tcPr>
            <w:tcW w:w="3091" w:type="dxa"/>
            <w:vMerge w:val="restart"/>
            <w:vAlign w:val="center"/>
          </w:tcPr>
          <w:p>
            <w:pPr>
              <w:jc w:val="left"/>
              <w:rPr>
                <w:rFonts w:ascii="宋体" w:hAnsi="宋体" w:eastAsia="宋体" w:cs="仿宋_GB2312"/>
                <w:kern w:val="0"/>
                <w:szCs w:val="21"/>
              </w:rPr>
            </w:pPr>
            <w:r>
              <w:rPr>
                <w:rFonts w:hint="eastAsia" w:ascii="宋体" w:hAnsi="宋体" w:eastAsia="宋体" w:cs="仿宋_GB2312"/>
                <w:kern w:val="0"/>
                <w:szCs w:val="21"/>
              </w:rPr>
              <w:t>测量设备室</w:t>
            </w:r>
          </w:p>
        </w:tc>
        <w:tc>
          <w:tcPr>
            <w:tcW w:w="737" w:type="dxa"/>
            <w:vMerge w:val="restart"/>
            <w:vAlign w:val="center"/>
          </w:tcPr>
          <w:p>
            <w:pPr>
              <w:jc w:val="center"/>
              <w:rPr>
                <w:rFonts w:ascii="宋体" w:hAnsi="宋体" w:eastAsia="宋体" w:cs="仿宋_GB2312"/>
                <w:kern w:val="0"/>
                <w:szCs w:val="21"/>
              </w:rPr>
            </w:pPr>
            <w:r>
              <w:rPr>
                <w:rFonts w:hint="eastAsia" w:ascii="宋体" w:hAnsi="宋体" w:eastAsia="宋体" w:cs="仿宋_GB2312"/>
                <w:kern w:val="0"/>
                <w:szCs w:val="21"/>
              </w:rPr>
              <w:t>80</w:t>
            </w: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全站仪</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vMerge w:val="continue"/>
          </w:tcPr>
          <w:p>
            <w:pPr>
              <w:jc w:val="center"/>
              <w:rPr>
                <w:rFonts w:ascii="宋体" w:hAnsi="宋体" w:eastAsia="宋体" w:cs="仿宋_GB2312"/>
                <w:kern w:val="0"/>
                <w:szCs w:val="21"/>
              </w:rPr>
            </w:pPr>
          </w:p>
        </w:tc>
        <w:tc>
          <w:tcPr>
            <w:tcW w:w="3091" w:type="dxa"/>
            <w:vMerge w:val="continue"/>
            <w:vAlign w:val="center"/>
          </w:tcPr>
          <w:p>
            <w:pPr>
              <w:jc w:val="left"/>
              <w:rPr>
                <w:rFonts w:ascii="宋体" w:hAnsi="宋体" w:eastAsia="宋体" w:cs="仿宋_GB2312"/>
                <w:kern w:val="0"/>
                <w:szCs w:val="21"/>
              </w:rPr>
            </w:pPr>
          </w:p>
        </w:tc>
        <w:tc>
          <w:tcPr>
            <w:tcW w:w="737" w:type="dxa"/>
            <w:vMerge w:val="continue"/>
            <w:vAlign w:val="center"/>
          </w:tcPr>
          <w:p>
            <w:pPr>
              <w:jc w:val="center"/>
              <w:rPr>
                <w:rFonts w:ascii="宋体" w:hAnsi="宋体" w:eastAsia="宋体" w:cs="仿宋_GB2312"/>
                <w:kern w:val="0"/>
                <w:szCs w:val="21"/>
              </w:rPr>
            </w:pP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经纬仪</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32" w:type="dxa"/>
            <w:vMerge w:val="continue"/>
          </w:tcPr>
          <w:p>
            <w:pPr>
              <w:jc w:val="center"/>
              <w:rPr>
                <w:rFonts w:ascii="宋体" w:hAnsi="宋体" w:eastAsia="宋体" w:cs="仿宋_GB2312"/>
                <w:kern w:val="0"/>
                <w:szCs w:val="21"/>
              </w:rPr>
            </w:pPr>
          </w:p>
        </w:tc>
        <w:tc>
          <w:tcPr>
            <w:tcW w:w="3091" w:type="dxa"/>
            <w:vMerge w:val="continue"/>
            <w:vAlign w:val="center"/>
          </w:tcPr>
          <w:p>
            <w:pPr>
              <w:jc w:val="left"/>
              <w:rPr>
                <w:rFonts w:ascii="宋体" w:hAnsi="宋体" w:eastAsia="宋体" w:cs="仿宋_GB2312"/>
                <w:kern w:val="0"/>
                <w:szCs w:val="21"/>
              </w:rPr>
            </w:pPr>
          </w:p>
        </w:tc>
        <w:tc>
          <w:tcPr>
            <w:tcW w:w="737" w:type="dxa"/>
            <w:vMerge w:val="continue"/>
            <w:vAlign w:val="center"/>
          </w:tcPr>
          <w:p>
            <w:pPr>
              <w:jc w:val="center"/>
              <w:rPr>
                <w:rFonts w:ascii="宋体" w:hAnsi="宋体" w:eastAsia="宋体" w:cs="仿宋_GB2312"/>
                <w:kern w:val="0"/>
                <w:szCs w:val="21"/>
              </w:rPr>
            </w:pP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水准仪</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vMerge w:val="continue"/>
          </w:tcPr>
          <w:p>
            <w:pPr>
              <w:jc w:val="center"/>
              <w:rPr>
                <w:rFonts w:ascii="宋体" w:hAnsi="宋体" w:eastAsia="宋体" w:cs="仿宋_GB2312"/>
                <w:kern w:val="0"/>
                <w:szCs w:val="21"/>
              </w:rPr>
            </w:pPr>
          </w:p>
        </w:tc>
        <w:tc>
          <w:tcPr>
            <w:tcW w:w="3091" w:type="dxa"/>
            <w:vMerge w:val="continue"/>
            <w:vAlign w:val="center"/>
          </w:tcPr>
          <w:p>
            <w:pPr>
              <w:jc w:val="left"/>
              <w:rPr>
                <w:rFonts w:ascii="宋体" w:hAnsi="宋体" w:eastAsia="宋体" w:cs="仿宋_GB2312"/>
                <w:kern w:val="0"/>
                <w:szCs w:val="21"/>
              </w:rPr>
            </w:pPr>
          </w:p>
        </w:tc>
        <w:tc>
          <w:tcPr>
            <w:tcW w:w="737" w:type="dxa"/>
            <w:vMerge w:val="continue"/>
            <w:vAlign w:val="center"/>
          </w:tcPr>
          <w:p>
            <w:pPr>
              <w:jc w:val="center"/>
              <w:rPr>
                <w:rFonts w:ascii="宋体" w:hAnsi="宋体" w:eastAsia="宋体" w:cs="仿宋_GB2312"/>
                <w:kern w:val="0"/>
                <w:szCs w:val="21"/>
              </w:rPr>
            </w:pP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大地测量仪检校台</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2</w:t>
            </w:r>
          </w:p>
        </w:tc>
        <w:tc>
          <w:tcPr>
            <w:tcW w:w="3091" w:type="dxa"/>
            <w:vAlign w:val="center"/>
          </w:tcPr>
          <w:p>
            <w:pPr>
              <w:jc w:val="left"/>
              <w:rPr>
                <w:rFonts w:ascii="宋体" w:hAnsi="宋体" w:eastAsia="宋体" w:cs="仿宋_GB2312"/>
                <w:kern w:val="0"/>
                <w:szCs w:val="21"/>
              </w:rPr>
            </w:pPr>
            <w:r>
              <w:rPr>
                <w:rFonts w:hint="eastAsia" w:ascii="宋体" w:hAnsi="宋体" w:eastAsia="宋体" w:cs="仿宋_GB2312"/>
                <w:szCs w:val="21"/>
              </w:rPr>
              <w:t>广联达BIM算量实训机房</w:t>
            </w:r>
          </w:p>
        </w:tc>
        <w:tc>
          <w:tcPr>
            <w:tcW w:w="737"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160</w:t>
            </w: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szCs w:val="21"/>
              </w:rPr>
              <w:t>广联达BIM算量软件</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3</w:t>
            </w:r>
          </w:p>
        </w:tc>
        <w:tc>
          <w:tcPr>
            <w:tcW w:w="3091" w:type="dxa"/>
            <w:vAlign w:val="center"/>
          </w:tcPr>
          <w:p>
            <w:pPr>
              <w:jc w:val="left"/>
              <w:rPr>
                <w:rFonts w:ascii="宋体" w:hAnsi="宋体" w:eastAsia="宋体" w:cs="仿宋_GB2312"/>
                <w:szCs w:val="21"/>
              </w:rPr>
            </w:pPr>
            <w:r>
              <w:rPr>
                <w:rFonts w:hint="eastAsia" w:ascii="宋体" w:hAnsi="宋体" w:eastAsia="宋体" w:cs="仿宋_GB2312"/>
                <w:szCs w:val="21"/>
              </w:rPr>
              <w:t>砌体砌筑设备室</w:t>
            </w:r>
          </w:p>
        </w:tc>
        <w:tc>
          <w:tcPr>
            <w:tcW w:w="737"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80</w:t>
            </w:r>
          </w:p>
        </w:tc>
        <w:tc>
          <w:tcPr>
            <w:tcW w:w="2381" w:type="dxa"/>
            <w:vAlign w:val="center"/>
          </w:tcPr>
          <w:p>
            <w:pPr>
              <w:jc w:val="left"/>
              <w:rPr>
                <w:rFonts w:ascii="宋体" w:hAnsi="宋体" w:eastAsia="宋体" w:cs="仿宋_GB2312"/>
                <w:szCs w:val="21"/>
              </w:rPr>
            </w:pPr>
            <w:r>
              <w:rPr>
                <w:rFonts w:hint="eastAsia" w:ascii="宋体" w:hAnsi="宋体" w:eastAsia="宋体" w:cs="仿宋_GB2312"/>
                <w:szCs w:val="21"/>
              </w:rPr>
              <w:t>砌筑手工工具</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4</w:t>
            </w:r>
          </w:p>
        </w:tc>
        <w:tc>
          <w:tcPr>
            <w:tcW w:w="3091" w:type="dxa"/>
            <w:vAlign w:val="center"/>
          </w:tcPr>
          <w:p>
            <w:pPr>
              <w:jc w:val="left"/>
              <w:rPr>
                <w:rFonts w:ascii="宋体" w:hAnsi="宋体" w:eastAsia="宋体" w:cs="仿宋_GB2312"/>
                <w:szCs w:val="21"/>
              </w:rPr>
            </w:pPr>
            <w:r>
              <w:rPr>
                <w:rFonts w:hint="eastAsia" w:ascii="宋体" w:hAnsi="宋体" w:eastAsia="宋体" w:cs="仿宋_GB2312"/>
                <w:szCs w:val="21"/>
              </w:rPr>
              <w:t>钢筋加工实训室</w:t>
            </w:r>
          </w:p>
        </w:tc>
        <w:tc>
          <w:tcPr>
            <w:tcW w:w="737"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80</w:t>
            </w:r>
          </w:p>
        </w:tc>
        <w:tc>
          <w:tcPr>
            <w:tcW w:w="2381" w:type="dxa"/>
            <w:vAlign w:val="center"/>
          </w:tcPr>
          <w:p>
            <w:pPr>
              <w:jc w:val="left"/>
              <w:rPr>
                <w:rFonts w:ascii="宋体" w:hAnsi="宋体" w:eastAsia="宋体" w:cs="仿宋_GB2312"/>
                <w:szCs w:val="21"/>
              </w:rPr>
            </w:pPr>
            <w:r>
              <w:rPr>
                <w:rFonts w:hint="eastAsia" w:ascii="宋体" w:hAnsi="宋体" w:eastAsia="宋体" w:cs="仿宋_GB2312"/>
                <w:szCs w:val="21"/>
              </w:rPr>
              <w:t>钢筋弯曲机、调直机</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5</w:t>
            </w:r>
          </w:p>
        </w:tc>
        <w:tc>
          <w:tcPr>
            <w:tcW w:w="3091" w:type="dxa"/>
            <w:vAlign w:val="center"/>
          </w:tcPr>
          <w:p>
            <w:pPr>
              <w:jc w:val="left"/>
              <w:rPr>
                <w:rFonts w:ascii="宋体" w:hAnsi="宋体" w:eastAsia="宋体" w:cs="仿宋_GB2312"/>
                <w:szCs w:val="21"/>
              </w:rPr>
            </w:pPr>
            <w:r>
              <w:rPr>
                <w:rFonts w:hint="eastAsia" w:ascii="宋体" w:hAnsi="宋体" w:eastAsia="宋体" w:cs="仿宋_GB2312"/>
                <w:szCs w:val="21"/>
              </w:rPr>
              <w:t>仿真实训教室</w:t>
            </w:r>
          </w:p>
        </w:tc>
        <w:tc>
          <w:tcPr>
            <w:tcW w:w="737"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80</w:t>
            </w:r>
          </w:p>
        </w:tc>
        <w:tc>
          <w:tcPr>
            <w:tcW w:w="2381" w:type="dxa"/>
            <w:vAlign w:val="center"/>
          </w:tcPr>
          <w:p>
            <w:pPr>
              <w:jc w:val="left"/>
              <w:rPr>
                <w:rFonts w:ascii="宋体" w:hAnsi="宋体" w:eastAsia="宋体" w:cs="仿宋_GB2312"/>
                <w:szCs w:val="21"/>
              </w:rPr>
            </w:pPr>
            <w:r>
              <w:rPr>
                <w:rFonts w:hint="eastAsia" w:ascii="宋体" w:hAnsi="宋体" w:eastAsia="宋体" w:cs="仿宋_GB2312"/>
                <w:szCs w:val="21"/>
              </w:rPr>
              <w:t>仿真实训软件</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6</w:t>
            </w:r>
          </w:p>
        </w:tc>
        <w:tc>
          <w:tcPr>
            <w:tcW w:w="3091" w:type="dxa"/>
            <w:vAlign w:val="center"/>
          </w:tcPr>
          <w:p>
            <w:pPr>
              <w:jc w:val="left"/>
              <w:rPr>
                <w:rFonts w:ascii="宋体" w:hAnsi="宋体" w:eastAsia="宋体" w:cs="仿宋_GB2312"/>
                <w:kern w:val="0"/>
                <w:szCs w:val="21"/>
              </w:rPr>
            </w:pPr>
            <w:r>
              <w:rPr>
                <w:rFonts w:hint="eastAsia" w:ascii="宋体" w:hAnsi="宋体" w:eastAsia="宋体" w:cs="仿宋_GB2312"/>
                <w:szCs w:val="21"/>
              </w:rPr>
              <w:t>中望CAD机房</w:t>
            </w:r>
          </w:p>
        </w:tc>
        <w:tc>
          <w:tcPr>
            <w:tcW w:w="737"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160</w:t>
            </w: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szCs w:val="21"/>
              </w:rPr>
              <w:t>中望CAD软件</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pPr>
              <w:jc w:val="center"/>
              <w:rPr>
                <w:rFonts w:ascii="宋体" w:hAnsi="宋体" w:eastAsia="宋体" w:cs="仿宋_GB2312"/>
                <w:kern w:val="0"/>
                <w:szCs w:val="21"/>
              </w:rPr>
            </w:pPr>
            <w:r>
              <w:rPr>
                <w:rFonts w:hint="eastAsia" w:ascii="宋体" w:hAnsi="宋体" w:eastAsia="宋体" w:cs="仿宋_GB2312"/>
                <w:kern w:val="0"/>
                <w:szCs w:val="21"/>
              </w:rPr>
              <w:t>7</w:t>
            </w:r>
          </w:p>
        </w:tc>
        <w:tc>
          <w:tcPr>
            <w:tcW w:w="3091" w:type="dxa"/>
            <w:vAlign w:val="center"/>
          </w:tcPr>
          <w:p>
            <w:pPr>
              <w:jc w:val="left"/>
              <w:rPr>
                <w:rFonts w:ascii="宋体" w:hAnsi="宋体" w:eastAsia="宋体" w:cs="仿宋_GB2312"/>
                <w:kern w:val="0"/>
                <w:szCs w:val="21"/>
              </w:rPr>
            </w:pPr>
            <w:r>
              <w:rPr>
                <w:rFonts w:hint="eastAsia" w:ascii="宋体" w:hAnsi="宋体" w:eastAsia="宋体" w:cs="仿宋_GB2312"/>
                <w:szCs w:val="21"/>
              </w:rPr>
              <w:t>建筑绘图室</w:t>
            </w:r>
          </w:p>
        </w:tc>
        <w:tc>
          <w:tcPr>
            <w:tcW w:w="737" w:type="dxa"/>
          </w:tcPr>
          <w:p>
            <w:pPr>
              <w:jc w:val="center"/>
              <w:rPr>
                <w:rFonts w:ascii="宋体" w:hAnsi="宋体" w:eastAsia="宋体" w:cs="仿宋_GB2312"/>
                <w:kern w:val="0"/>
                <w:szCs w:val="21"/>
              </w:rPr>
            </w:pPr>
            <w:r>
              <w:rPr>
                <w:rFonts w:hint="eastAsia" w:ascii="宋体" w:hAnsi="宋体" w:eastAsia="宋体" w:cs="仿宋_GB2312"/>
                <w:kern w:val="0"/>
                <w:szCs w:val="21"/>
              </w:rPr>
              <w:t>80</w:t>
            </w:r>
          </w:p>
        </w:tc>
        <w:tc>
          <w:tcPr>
            <w:tcW w:w="2381"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绘图桌、凳</w:t>
            </w:r>
          </w:p>
        </w:tc>
        <w:tc>
          <w:tcPr>
            <w:tcW w:w="2119"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45</w:t>
            </w:r>
          </w:p>
        </w:tc>
      </w:tr>
    </w:tbl>
    <w:p>
      <w:pPr>
        <w:adjustRightInd w:val="0"/>
        <w:snapToGrid w:val="0"/>
        <w:spacing w:line="420" w:lineRule="exact"/>
        <w:ind w:firstLine="260" w:firstLineChars="100"/>
        <w:rPr>
          <w:rFonts w:ascii="宋体" w:hAnsi="宋体" w:eastAsia="宋体" w:cs="仿宋_GB2312"/>
          <w:kern w:val="0"/>
          <w:sz w:val="26"/>
          <w:szCs w:val="26"/>
        </w:rPr>
      </w:pPr>
      <w:r>
        <w:rPr>
          <w:rFonts w:hint="eastAsia" w:ascii="宋体" w:hAnsi="宋体" w:eastAsia="宋体" w:cs="仿宋_GB2312"/>
          <w:kern w:val="0"/>
          <w:sz w:val="26"/>
          <w:szCs w:val="26"/>
        </w:rPr>
        <w:t>说明：主要工具和设施设备的数量按照标准班45人/班配置。</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2.校外实训基地</w:t>
      </w:r>
    </w:p>
    <w:p>
      <w:pPr>
        <w:spacing w:line="420" w:lineRule="exact"/>
        <w:ind w:firstLine="520" w:firstLineChars="200"/>
        <w:jc w:val="left"/>
        <w:rPr>
          <w:rFonts w:ascii="宋体" w:hAnsi="宋体" w:eastAsia="宋体" w:cs="仿宋_GB2312"/>
          <w:sz w:val="26"/>
          <w:szCs w:val="26"/>
        </w:rPr>
      </w:pPr>
      <w:r>
        <w:rPr>
          <w:rFonts w:hint="eastAsia" w:ascii="宋体" w:hAnsi="宋体" w:eastAsia="宋体" w:cs="仿宋_GB2312"/>
          <w:sz w:val="26"/>
          <w:szCs w:val="26"/>
        </w:rPr>
        <w:t>根据专业人才培养的需要和专业的特点，在企业建立两类校外实训基地。一类是以专业认知和参观为主的实训基地，能够反映目前专业（技能）方向新技术，能同时接纳较多学生实习，并能为新生入学教育和认识专业课程教学提供条件，</w:t>
      </w:r>
      <w:r>
        <w:rPr>
          <w:rFonts w:hint="eastAsia" w:ascii="宋体" w:hAnsi="宋体" w:eastAsia="宋体" w:cs="仿宋_GB2312"/>
          <w:sz w:val="26"/>
          <w:szCs w:val="26"/>
          <w:lang w:val="en-US" w:eastAsia="zh-CN"/>
        </w:rPr>
        <w:t>****</w:t>
      </w:r>
      <w:r>
        <w:rPr>
          <w:rFonts w:hint="eastAsia" w:ascii="宋体" w:hAnsi="宋体" w:eastAsia="宋体" w:cs="仿宋_GB2312"/>
          <w:sz w:val="26"/>
          <w:szCs w:val="26"/>
        </w:rPr>
        <w:t>建筑工程有限公司是我校牵头组建的现代制造业职业教育集团成员单位，参与职教集团活动为教师实践提供支持，开展校企人员交流活动；另一类是以社会实践及学生顶岗实习为主的实训基地，能够为学生提供真实的专业（技能）方向综合实践轮岗训练的工作岗位，并能保证有效工作时间，该基地根据培养目标要求和实践教学内容，校企合作共同制订实习计划和</w:t>
      </w:r>
      <w:r>
        <w:rPr>
          <w:rFonts w:hint="eastAsia" w:ascii="宋体" w:hAnsi="宋体" w:eastAsia="宋体" w:cs="仿宋_GB2312"/>
          <w:sz w:val="26"/>
          <w:szCs w:val="26"/>
          <w:lang w:eastAsia="zh-CN"/>
        </w:rPr>
        <w:t>课程标准</w:t>
      </w:r>
      <w:r>
        <w:rPr>
          <w:rFonts w:hint="eastAsia" w:ascii="宋体" w:hAnsi="宋体" w:eastAsia="宋体" w:cs="仿宋_GB2312"/>
          <w:sz w:val="26"/>
          <w:szCs w:val="26"/>
        </w:rPr>
        <w:t>，按进程精心编排教学设计并组织、管理教学过程。</w:t>
      </w:r>
      <w:r>
        <w:rPr>
          <w:rFonts w:hint="eastAsia" w:ascii="宋体" w:hAnsi="宋体" w:eastAsia="宋体" w:cs="仿宋_GB2312"/>
          <w:sz w:val="26"/>
          <w:szCs w:val="26"/>
          <w:lang w:val="en-US" w:eastAsia="zh-CN"/>
        </w:rPr>
        <w:t>****</w:t>
      </w:r>
      <w:r>
        <w:rPr>
          <w:rFonts w:hint="eastAsia" w:ascii="宋体" w:hAnsi="宋体" w:eastAsia="宋体" w:cs="仿宋_GB2312"/>
          <w:sz w:val="26"/>
          <w:szCs w:val="26"/>
        </w:rPr>
        <w:t>建筑工程有限公司、</w:t>
      </w:r>
      <w:r>
        <w:rPr>
          <w:rFonts w:hint="eastAsia" w:ascii="宋体" w:hAnsi="宋体" w:eastAsia="宋体" w:cs="仿宋_GB2312"/>
          <w:sz w:val="26"/>
          <w:szCs w:val="26"/>
          <w:lang w:val="en-US" w:eastAsia="zh-CN"/>
        </w:rPr>
        <w:t>****</w:t>
      </w:r>
      <w:r>
        <w:rPr>
          <w:rFonts w:hint="eastAsia" w:ascii="宋体" w:hAnsi="宋体" w:eastAsia="宋体" w:cs="仿宋_GB2312"/>
          <w:sz w:val="26"/>
          <w:szCs w:val="26"/>
        </w:rPr>
        <w:t>第一建筑工程有限公司、</w:t>
      </w:r>
      <w:r>
        <w:rPr>
          <w:rFonts w:hint="eastAsia" w:ascii="宋体" w:hAnsi="宋体" w:eastAsia="宋体" w:cs="仿宋_GB2312"/>
          <w:sz w:val="26"/>
          <w:szCs w:val="26"/>
          <w:lang w:val="en-US" w:eastAsia="zh-CN"/>
        </w:rPr>
        <w:t>****</w:t>
      </w:r>
      <w:r>
        <w:rPr>
          <w:rFonts w:hint="eastAsia" w:ascii="宋体" w:hAnsi="宋体" w:eastAsia="宋体" w:cs="仿宋_GB2312"/>
          <w:sz w:val="26"/>
          <w:szCs w:val="26"/>
        </w:rPr>
        <w:t>建设集团有限公司与学校开展校企合作，它们为学校提供学生实习岗位及就业岗位，并为教师实践提供支持。</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3.信息化教学条件</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所有教室、实训室均配有多媒体投影设备，并配套相应的教学管理软件和学习资源，满足教学需要。</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（三）教学资源</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教材充分考虑中职学生的年龄特点和认知能力，文字表达通俗简练，采用图文并茂的形式，便于学生学习和掌握；教材内容依据企业和行业的发展实际，体现建筑工程施工行业对从业人员综合素质的需求，反映建筑工程施工专业的现状和发展趋势，充分体现新技术、新工艺、新方法，更贴近建筑工程施工专业未来发展的需要；教材设计以工作项目教学形式为主线，结合国家职业资格标准（四级）中的相关要求，教材内容以职业能力为依据组织；教材充分发挥现代化信息技术的优势，要附带多媒体课件，以创设生动的学习环境，激发学生的学习兴趣，帮助学生对知识的理解和掌握，提高课堂教学的效果。</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根据教学需要，结合教材内容建立起配套的电子教案、项目任务书、课件、试题库、微课，以及虚拟现实软件和网络课程，便于教师组织教学和学生自学。</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（四）教学模式与方法</w:t>
      </w:r>
    </w:p>
    <w:p>
      <w:pPr>
        <w:spacing w:line="420" w:lineRule="exact"/>
        <w:ind w:firstLine="520" w:firstLineChars="200"/>
        <w:rPr>
          <w:rFonts w:ascii="宋体" w:hAnsi="宋体" w:eastAsia="宋体" w:cs="仿宋_GB2312"/>
          <w:sz w:val="26"/>
          <w:szCs w:val="26"/>
        </w:rPr>
      </w:pPr>
      <w:r>
        <w:rPr>
          <w:rFonts w:hint="eastAsia" w:ascii="宋体" w:hAnsi="宋体" w:eastAsia="宋体" w:cs="仿宋_GB2312"/>
          <w:sz w:val="26"/>
          <w:szCs w:val="26"/>
        </w:rPr>
        <w:t>根据本专业“建筑工程施工过程导向的分阶段”人才培养模式要求，教学模式与方法如下：</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1.公共基础课</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公共基础课的教学遵照教育部有关学科教学标准的基本要求，按照培养学生基本科学文化素养、服务学生专业学习和终身发展的需求来定们，重在教学方法、教学组织形式的改革，教学手段、教学模式的创新，为学生综合素质的提高、职业能力的形成和可持续发展奠定基础。</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具体教学中实施小组合作学习的六步教学模式，广泛采用多媒体手段，充分利用丰富的数字资源，调动学生学习的积极性，增加课堂的吸引力。</w:t>
      </w:r>
    </w:p>
    <w:p>
      <w:pPr>
        <w:spacing w:line="420" w:lineRule="exact"/>
        <w:ind w:firstLine="301" w:firstLineChars="100"/>
        <w:jc w:val="left"/>
        <w:rPr>
          <w:rFonts w:ascii="宋体" w:hAnsi="宋体" w:eastAsia="宋体" w:cs="仿宋_GB2312"/>
          <w:b/>
          <w:sz w:val="30"/>
          <w:szCs w:val="30"/>
        </w:rPr>
      </w:pPr>
      <w:r>
        <w:rPr>
          <w:rFonts w:hint="eastAsia" w:ascii="宋体" w:hAnsi="宋体" w:eastAsia="宋体" w:cs="仿宋_GB2312"/>
          <w:b/>
          <w:sz w:val="30"/>
          <w:szCs w:val="30"/>
        </w:rPr>
        <w:t>2.专业技能课</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专业技能课程按照相应职业岗位（群）的能力要求组织，强化理论实践一体化，突出“教学做一体”的职业教育教学特色，按照基于工作过程的思路对课程结构和内容重组，实现学习内容与工作内容对接、教学过程与工作过程对接、学习环境与工作环境对接，强化学生综合职业能力的培养，有意识地强化企业工作规范及安全生产知识，培养学生良好的团队合作精神、服务意识、质量意识和环境保护意识，帮助学生养成规范严谨的操作习惯。</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将1+X证书制度职业技能等级标准有关内容及要求有机融入专业课程教学，强化学生综合职业能力的培养，有意识地强化企业工作规范及安全生产知识，培养学生良好的团队合作精神、服务意识、质量意识和节能环保意识，帮助学生养成规范严谨的操作习惯。</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挖掘专业课程中蕴含的思想政治教育元素，将课程思政贯穿到专业课教学全过程，发挥专业课程的思想政治教育功能，使思想政治教育与技术技能培养紧密结合。</w:t>
      </w:r>
    </w:p>
    <w:p>
      <w:pPr>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具体教学实施任务驱动的专业课教学模式，学生在教师的帮助下，紧紧围绕一个共同的任务活动中心，在强烈的问题动机驱动下，通过对学习资源的积极主动应用，进行自主探索和互动协作学习，并在完成既定任务的同时，引导学生产生实践活动。六步骤即明确目标、出示任务，合作探究、任务分析，学习示范、任务支持，自主操作、任务实施，任务交流、展示评价，任务总结、反思提高。并通过运用多媒体、实物展示、实际操作等手段，增加教学的直观性。</w:t>
      </w:r>
    </w:p>
    <w:p>
      <w:pPr>
        <w:adjustRightInd w:val="0"/>
        <w:snapToGrid w:val="0"/>
        <w:spacing w:line="420" w:lineRule="exact"/>
        <w:ind w:firstLine="640" w:firstLineChars="200"/>
        <w:rPr>
          <w:rFonts w:hint="eastAsia" w:ascii="宋体" w:hAnsi="宋体" w:eastAsia="宋体" w:cs="仿宋_GB2312"/>
          <w:sz w:val="32"/>
          <w:szCs w:val="32"/>
        </w:rPr>
      </w:pPr>
      <w:r>
        <w:rPr>
          <w:rFonts w:hint="eastAsia" w:ascii="宋体" w:hAnsi="宋体" w:eastAsia="宋体" w:cs="仿宋_GB2312"/>
          <w:sz w:val="32"/>
          <w:szCs w:val="32"/>
        </w:rPr>
        <w:t>(五）学习评价</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对学生学习评价的方式方法提出要求和建议。</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根据本专业培养目标，建立以学生职业素养、岗位能力培养为核心，教育与产业、校内与校外想结合的科学评价标准，推行由学校、学生、用人单位三方共同实施教学评价，评价内容包括学生专业综合实践能力、“1+X证书”的获</w:t>
      </w:r>
      <w:r>
        <w:rPr>
          <w:rFonts w:hint="eastAsia" w:ascii="宋体" w:hAnsi="宋体" w:eastAsia="宋体" w:cs="仿宋_GB2312"/>
          <w:sz w:val="24"/>
          <w:szCs w:val="24"/>
          <w:lang w:val="en-US" w:eastAsia="zh-CN"/>
        </w:rPr>
        <w:t>取</w:t>
      </w:r>
      <w:r>
        <w:rPr>
          <w:rFonts w:hint="eastAsia" w:ascii="宋体" w:hAnsi="宋体" w:eastAsia="宋体" w:cs="仿宋_GB2312"/>
          <w:sz w:val="24"/>
          <w:szCs w:val="24"/>
        </w:rPr>
        <w:t>率和毕业生就业率及就业质量、专兼职教师教学质量，逐步形成校企合作、工学结合人才培养模式下多元化教学质量评价标准体系。</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1.课堂教学效果评价方式</w:t>
      </w:r>
    </w:p>
    <w:p>
      <w:pPr>
        <w:adjustRightInd w:val="0"/>
        <w:snapToGrid w:val="0"/>
        <w:spacing w:line="420" w:lineRule="exact"/>
        <w:ind w:firstLine="480" w:firstLineChars="200"/>
        <w:rPr>
          <w:rFonts w:hint="eastAsia" w:ascii="宋体" w:hAnsi="宋体" w:eastAsia="宋体" w:cs="仿宋_GB2312"/>
          <w:sz w:val="24"/>
          <w:szCs w:val="24"/>
          <w:lang w:eastAsia="zh-CN"/>
        </w:rPr>
      </w:pPr>
      <w:r>
        <w:rPr>
          <w:rFonts w:hint="eastAsia" w:ascii="宋体" w:hAnsi="宋体" w:eastAsia="宋体" w:cs="仿宋_GB2312"/>
          <w:sz w:val="24"/>
          <w:szCs w:val="24"/>
        </w:rPr>
        <w:t>采取灵活多样的评价方式，主要包括:笔试、作业、课堂提问、课堂出勤上机操作考核以及参加各类型专业技能竞赛的成绩等</w:t>
      </w:r>
      <w:r>
        <w:rPr>
          <w:rFonts w:hint="eastAsia" w:ascii="宋体" w:hAnsi="宋体" w:eastAsia="宋体" w:cs="仿宋_GB2312"/>
          <w:sz w:val="24"/>
          <w:szCs w:val="24"/>
          <w:lang w:eastAsia="zh-CN"/>
        </w:rPr>
        <w:t>。</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2．实习实训效果评价方式</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(1）实习(实训）评价</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采用实习报告与实践操作水平相结合、实训过程与仪器熟悉程度考查相结</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合、多种实习(实训）项目备选考核、实习(实训）项目熟练程度考核等形式,如实反映学生对各项实习(实训）项目的技能水平。</w:t>
      </w:r>
    </w:p>
    <w:p>
      <w:pPr>
        <w:adjustRightInd w:val="0"/>
        <w:snapToGrid w:val="0"/>
        <w:spacing w:line="42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(2)顶岗实习评价</w:t>
      </w:r>
    </w:p>
    <w:p>
      <w:pPr>
        <w:adjustRightInd w:val="0"/>
        <w:snapToGrid w:val="0"/>
        <w:spacing w:line="420" w:lineRule="exact"/>
        <w:ind w:firstLine="480" w:firstLineChars="200"/>
        <w:rPr>
          <w:rFonts w:hint="eastAsia" w:ascii="宋体" w:hAnsi="宋体" w:eastAsia="宋体" w:cs="仿宋_GB2312"/>
          <w:sz w:val="32"/>
          <w:szCs w:val="32"/>
        </w:rPr>
      </w:pPr>
      <w:r>
        <w:rPr>
          <w:rFonts w:hint="eastAsia" w:ascii="宋体" w:hAnsi="宋体" w:eastAsia="宋体" w:cs="仿宋_GB2312"/>
          <w:sz w:val="24"/>
          <w:szCs w:val="24"/>
        </w:rPr>
        <w:t>顶岗实习考核方面包括实习日志、实习报告、实习单位综合评价鉴定等多层次、多方面的评价方式。</w:t>
      </w:r>
    </w:p>
    <w:p>
      <w:pPr>
        <w:spacing w:line="42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（六）质量管理</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质量管理要有一定的规范性和灵活性，合理调配教师、实训室和实训场地等教学资源，为课程的实施创造条件；要加强对教学过程的质量监控，改革教学评价的标准和方法，促进教师教学能力的提升，保证教学质量。主要体现在以下四个方面：</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1.教学过程管理，即按照教学过程的规律来决定教学工作的顺序，建立相应的方法，通过计划、实施、检查和总结等措施来实现教学目标。</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2.教学业务管理，即对学校教学业务工作进行有计划、有组织的管理。</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3.教学质量管理，即按照培养目标的要求安排教学活动，并对教学过程的各个阶段和环节进行质量控制。</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4.教学监控管理，即通过教学监控发现教学中存在的问题，分析产生问题的原因，提出纠正问题的建议，促进教学质量的提高，促进学生学习水平的提高和教师业务能力的发展，保证课程实施的质量。</w:t>
      </w:r>
    </w:p>
    <w:p>
      <w:pPr>
        <w:spacing w:line="420" w:lineRule="exact"/>
        <w:ind w:firstLine="640" w:firstLineChars="200"/>
        <w:rPr>
          <w:rFonts w:ascii="宋体" w:hAnsi="宋体" w:eastAsia="宋体" w:cs="黑体"/>
          <w:bCs/>
          <w:sz w:val="32"/>
          <w:szCs w:val="32"/>
        </w:rPr>
      </w:pPr>
      <w:r>
        <w:rPr>
          <w:rFonts w:hint="eastAsia" w:ascii="宋体" w:hAnsi="宋体" w:eastAsia="宋体" w:cs="黑体"/>
          <w:bCs/>
          <w:sz w:val="32"/>
          <w:szCs w:val="32"/>
        </w:rPr>
        <w:t>十、毕业要求</w:t>
      </w:r>
    </w:p>
    <w:p>
      <w:pPr>
        <w:adjustRightInd w:val="0"/>
        <w:snapToGrid w:val="0"/>
        <w:spacing w:line="420" w:lineRule="exact"/>
        <w:ind w:firstLine="520" w:firstLineChars="200"/>
        <w:rPr>
          <w:rFonts w:ascii="宋体" w:hAnsi="宋体" w:eastAsia="宋体" w:cs="仿宋_GB2312"/>
          <w:kern w:val="0"/>
          <w:sz w:val="26"/>
          <w:szCs w:val="26"/>
        </w:rPr>
      </w:pPr>
      <w:r>
        <w:rPr>
          <w:rFonts w:hint="eastAsia" w:ascii="宋体" w:hAnsi="宋体" w:eastAsia="宋体" w:cs="仿宋_GB2312"/>
          <w:kern w:val="0"/>
          <w:sz w:val="26"/>
          <w:szCs w:val="26"/>
        </w:rPr>
        <w:t>学生在校三年，修完人才培养方案所规定的所有课程且考核合格，获得至少一个本专业中级以上职业资格证书，达到本专业人才培养目标和培养规格的要求，综合素质考核合格，准予毕业。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康宋体W12">
    <w:altName w:val="微软雅黑"/>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- 12 -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- 12 -</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50B92"/>
    <w:multiLevelType w:val="singleLevel"/>
    <w:tmpl w:val="81350B92"/>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lvlText w:val=""/>
      <w:lvlJc w:val="left"/>
      <w:pPr>
        <w:tabs>
          <w:tab w:val="left" w:pos="0"/>
        </w:tabs>
        <w:ind w:left="227" w:hanging="227"/>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E11AA78"/>
    <w:multiLevelType w:val="singleLevel"/>
    <w:tmpl w:val="5E11AA78"/>
    <w:lvl w:ilvl="0" w:tentative="0">
      <w:start w:val="2"/>
      <w:numFmt w:val="chineseCounting"/>
      <w:suff w:val="nothing"/>
      <w:lvlText w:val="（%1）"/>
      <w:lvlJc w:val="left"/>
      <w:pPr>
        <w:ind w:left="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MWQ5MjExNGU3ZDEwYmE4ZWVjZWM1OTk4MjYzMmUifQ=="/>
  </w:docVars>
  <w:rsids>
    <w:rsidRoot w:val="48215BF3"/>
    <w:rsid w:val="2F94504D"/>
    <w:rsid w:val="48215BF3"/>
    <w:rsid w:val="60A6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8710</Words>
  <Characters>9079</Characters>
  <Lines>0</Lines>
  <Paragraphs>0</Paragraphs>
  <TotalTime>2</TotalTime>
  <ScaleCrop>false</ScaleCrop>
  <LinksUpToDate>false</LinksUpToDate>
  <CharactersWithSpaces>9168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2023-06-11T14:27:00Z</dcterms:created>
  <dc:creator>俗世凡尘</dc:creator>
  <cp:lastModifiedBy>小娟</cp:lastModifiedBy>
  <dcterms:modified xsi:type="dcterms:W3CDTF">2024-04-17T07:27:21Z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79439D91131D4600B5047EB2FE21BEAA_11</vt:lpwstr>
  </property>
</Properties>
</file>